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73FB" w14:textId="17ECDCF2" w:rsidR="00681FE5" w:rsidRPr="00212A75" w:rsidRDefault="003A1878" w:rsidP="002B291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61255</w:t>
      </w:r>
      <w:r w:rsidR="00681FE5"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 xml:space="preserve"> </w:t>
      </w:r>
      <w:r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 xml:space="preserve">광주광역시 북구 </w:t>
      </w:r>
      <w:proofErr w:type="spellStart"/>
      <w:r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서림로</w:t>
      </w:r>
      <w:proofErr w:type="spellEnd"/>
      <w:r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 xml:space="preserve"> 10 광주-기아 </w:t>
      </w:r>
      <w:proofErr w:type="spellStart"/>
      <w:r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챔피언스</w:t>
      </w:r>
      <w:proofErr w:type="spellEnd"/>
      <w:r w:rsidR="000C5E67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 xml:space="preserve"> </w:t>
      </w:r>
      <w:r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필드</w:t>
      </w:r>
    </w:p>
    <w:p w14:paraId="0F0632F0" w14:textId="3054BF63" w:rsidR="00681FE5" w:rsidRPr="00212A75" w:rsidRDefault="00681FE5" w:rsidP="002B291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Theme="majorHAnsi" w:eastAsiaTheme="majorHAnsi" w:hAnsiTheme="majorHAnsi" w:cs="굴림"/>
          <w:color w:val="000000"/>
          <w:spacing w:val="-10"/>
          <w:kern w:val="0"/>
          <w:szCs w:val="20"/>
        </w:rPr>
      </w:pPr>
      <w:r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(</w:t>
      </w:r>
      <w:r w:rsidR="003A1878"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070</w:t>
      </w:r>
      <w:r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)</w:t>
      </w:r>
      <w:r w:rsidR="003A1878"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7686</w:t>
      </w:r>
      <w:r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-</w:t>
      </w:r>
      <w:r w:rsidR="003E3E0B" w:rsidRPr="00212A75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80</w:t>
      </w:r>
      <w:r w:rsidR="0030059C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6</w:t>
      </w:r>
      <w:r w:rsidR="00DF7B8A">
        <w:rPr>
          <w:rFonts w:asciiTheme="majorHAnsi" w:eastAsiaTheme="majorHAnsi" w:hAnsiTheme="majorHAnsi" w:cs="굴림" w:hint="eastAsia"/>
          <w:color w:val="000000"/>
          <w:spacing w:val="-10"/>
          <w:kern w:val="0"/>
          <w:szCs w:val="20"/>
        </w:rPr>
        <w:t>3</w:t>
      </w:r>
    </w:p>
    <w:p w14:paraId="7BDCD0FD" w14:textId="77777777" w:rsidR="00564A34" w:rsidRPr="00212A75" w:rsidRDefault="00564A34" w:rsidP="002B291D">
      <w:pPr>
        <w:widowControl/>
        <w:wordWrap/>
        <w:autoSpaceDE/>
        <w:autoSpaceDN/>
        <w:snapToGrid w:val="0"/>
        <w:spacing w:after="0" w:line="36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14A75C4" w14:textId="77777777" w:rsidR="00681FE5" w:rsidRPr="00212A75" w:rsidRDefault="00681FE5" w:rsidP="002B291D">
      <w:pPr>
        <w:widowControl/>
        <w:wordWrap/>
        <w:autoSpaceDE/>
        <w:autoSpaceDN/>
        <w:snapToGrid w:val="0"/>
        <w:spacing w:after="0" w:line="36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0094C3C9" w14:textId="77777777" w:rsidR="006E5E51" w:rsidRPr="00212A75" w:rsidRDefault="006E5E51" w:rsidP="002B291D">
      <w:pPr>
        <w:widowControl/>
        <w:wordWrap/>
        <w:autoSpaceDE/>
        <w:autoSpaceDN/>
        <w:snapToGrid w:val="0"/>
        <w:spacing w:after="0" w:line="36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627B8DB" w14:textId="77777777" w:rsidR="006E5E51" w:rsidRPr="00212A75" w:rsidRDefault="006E5E51" w:rsidP="002B291D">
      <w:pPr>
        <w:widowControl/>
        <w:wordWrap/>
        <w:autoSpaceDE/>
        <w:autoSpaceDN/>
        <w:snapToGrid w:val="0"/>
        <w:spacing w:after="0" w:line="36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1CEB844D" w14:textId="77777777" w:rsidR="006E5E51" w:rsidRPr="00212A75" w:rsidRDefault="006E5E51" w:rsidP="002B291D">
      <w:pPr>
        <w:widowControl/>
        <w:wordWrap/>
        <w:autoSpaceDE/>
        <w:autoSpaceDN/>
        <w:snapToGrid w:val="0"/>
        <w:spacing w:after="0" w:line="360" w:lineRule="auto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</w:p>
    <w:p w14:paraId="123F3BA4" w14:textId="77777777" w:rsidR="00500B26" w:rsidRPr="00212A75" w:rsidRDefault="00F457BF" w:rsidP="002B291D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 w:val="44"/>
          <w:szCs w:val="44"/>
        </w:rPr>
      </w:pPr>
      <w:r w:rsidRPr="00212A75">
        <w:rPr>
          <w:rFonts w:asciiTheme="majorHAnsi" w:eastAsiaTheme="majorHAnsi" w:hAnsiTheme="majorHAnsi" w:cs="굴림" w:hint="eastAsia"/>
          <w:b/>
          <w:color w:val="000000"/>
          <w:kern w:val="0"/>
          <w:sz w:val="44"/>
          <w:szCs w:val="44"/>
        </w:rPr>
        <w:t>제안 요청서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B73C3B" w:rsidRPr="00212A75" w14:paraId="0A29884D" w14:textId="77777777" w:rsidTr="0061494F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FC8DD" w14:textId="0B32F087" w:rsidR="00A960AE" w:rsidRPr="00A960AE" w:rsidRDefault="008E5B5F" w:rsidP="0073526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AI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기반 마케팅 통합 플랫폼(WEB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36"/>
                <w:szCs w:val="36"/>
              </w:rPr>
              <w:t>·APP·CRM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) 고도화 용역</w:t>
            </w:r>
          </w:p>
        </w:tc>
      </w:tr>
    </w:tbl>
    <w:p w14:paraId="765EA66B" w14:textId="77777777" w:rsidR="006E5E51" w:rsidRPr="00212A75" w:rsidRDefault="006E5E51" w:rsidP="002B291D">
      <w:pPr>
        <w:widowControl/>
        <w:wordWrap/>
        <w:autoSpaceDE/>
        <w:autoSpaceDN/>
        <w:snapToGrid w:val="0"/>
        <w:spacing w:after="0" w:line="36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FAABBD1" w14:textId="77777777" w:rsidR="006E5E51" w:rsidRPr="00212A75" w:rsidRDefault="006E5E51" w:rsidP="002B291D">
      <w:pPr>
        <w:widowControl/>
        <w:wordWrap/>
        <w:autoSpaceDE/>
        <w:autoSpaceDN/>
        <w:snapToGrid w:val="0"/>
        <w:spacing w:after="0" w:line="36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4C290A32" w14:textId="77777777" w:rsidR="000A0506" w:rsidRPr="00212A75" w:rsidRDefault="00A870F8" w:rsidP="002B291D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212A75">
        <w:rPr>
          <w:rFonts w:asciiTheme="majorHAnsi" w:eastAsiaTheme="majorHAnsi" w:hAnsiTheme="majorHAnsi" w:cs="굴림"/>
          <w:noProof/>
          <w:color w:val="000000"/>
          <w:kern w:val="0"/>
          <w:szCs w:val="20"/>
        </w:rPr>
        <w:drawing>
          <wp:inline distT="0" distB="0" distL="0" distR="0" wp14:anchorId="1AB20500" wp14:editId="3A769017">
            <wp:extent cx="1963168" cy="1963168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엠블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168" cy="1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90DA2" w14:textId="77777777" w:rsidR="000A0506" w:rsidRPr="00212A75" w:rsidRDefault="000A0506" w:rsidP="002B291D">
      <w:pPr>
        <w:widowControl/>
        <w:wordWrap/>
        <w:autoSpaceDE/>
        <w:autoSpaceDN/>
        <w:snapToGrid w:val="0"/>
        <w:spacing w:after="0" w:line="36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707AF7CE" w14:textId="3E3F1534" w:rsidR="005F67FD" w:rsidRPr="00F35773" w:rsidRDefault="00DE2EEF" w:rsidP="005F67FD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맑은 고딕" w:eastAsia="맑은 고딕" w:hAnsi="맑은 고딕" w:cs="굴림"/>
          <w:b/>
          <w:kern w:val="0"/>
          <w:sz w:val="40"/>
          <w:szCs w:val="40"/>
        </w:rPr>
      </w:pPr>
      <w:r>
        <w:rPr>
          <w:rFonts w:ascii="맑은 고딕" w:eastAsia="맑은 고딕" w:hAnsi="맑은 고딕" w:cs="굴림"/>
          <w:b/>
          <w:kern w:val="0"/>
          <w:sz w:val="40"/>
          <w:szCs w:val="40"/>
        </w:rPr>
        <w:t>202</w:t>
      </w:r>
      <w:r w:rsidR="00924B3C">
        <w:rPr>
          <w:rFonts w:ascii="맑은 고딕" w:eastAsia="맑은 고딕" w:hAnsi="맑은 고딕" w:cs="굴림" w:hint="eastAsia"/>
          <w:b/>
          <w:kern w:val="0"/>
          <w:sz w:val="40"/>
          <w:szCs w:val="40"/>
        </w:rPr>
        <w:t>5</w:t>
      </w:r>
      <w:r w:rsidR="005F67FD" w:rsidRPr="00F35773">
        <w:rPr>
          <w:rFonts w:ascii="맑은 고딕" w:eastAsia="맑은 고딕" w:hAnsi="맑은 고딕" w:cs="굴림"/>
          <w:b/>
          <w:kern w:val="0"/>
          <w:sz w:val="40"/>
          <w:szCs w:val="40"/>
        </w:rPr>
        <w:t xml:space="preserve">. 12. </w:t>
      </w:r>
      <w:r w:rsidR="008E5B5F">
        <w:rPr>
          <w:rFonts w:ascii="맑은 고딕" w:eastAsia="맑은 고딕" w:hAnsi="맑은 고딕" w:cs="굴림" w:hint="eastAsia"/>
          <w:b/>
          <w:kern w:val="0"/>
          <w:sz w:val="40"/>
          <w:szCs w:val="40"/>
        </w:rPr>
        <w:t>2</w:t>
      </w:r>
      <w:r w:rsidR="00DF7B8A">
        <w:rPr>
          <w:rFonts w:ascii="맑은 고딕" w:eastAsia="맑은 고딕" w:hAnsi="맑은 고딕" w:cs="굴림" w:hint="eastAsia"/>
          <w:b/>
          <w:kern w:val="0"/>
          <w:sz w:val="40"/>
          <w:szCs w:val="40"/>
        </w:rPr>
        <w:t>2</w:t>
      </w:r>
      <w:r w:rsidR="005F67FD" w:rsidRPr="00F35773">
        <w:rPr>
          <w:rFonts w:ascii="맑은 고딕" w:eastAsia="맑은 고딕" w:hAnsi="맑은 고딕" w:cs="굴림"/>
          <w:b/>
          <w:kern w:val="0"/>
          <w:sz w:val="40"/>
          <w:szCs w:val="40"/>
        </w:rPr>
        <w:t>.</w:t>
      </w:r>
    </w:p>
    <w:p w14:paraId="38819E76" w14:textId="77777777" w:rsidR="005F67FD" w:rsidRPr="00F35773" w:rsidRDefault="005F67FD" w:rsidP="005F67FD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맑은 고딕" w:eastAsia="맑은 고딕" w:hAnsi="맑은 고딕" w:cs="굴림"/>
          <w:b/>
          <w:kern w:val="0"/>
          <w:sz w:val="28"/>
          <w:szCs w:val="40"/>
        </w:rPr>
      </w:pPr>
      <w:r w:rsidRPr="00F35773">
        <w:rPr>
          <w:rFonts w:ascii="맑은 고딕" w:eastAsia="맑은 고딕" w:hAnsi="맑은 고딕" w:cs="굴림" w:hint="eastAsia"/>
          <w:b/>
          <w:kern w:val="0"/>
          <w:sz w:val="28"/>
          <w:szCs w:val="40"/>
        </w:rPr>
        <w:t>본</w:t>
      </w:r>
      <w:r w:rsidRPr="00F35773">
        <w:rPr>
          <w:rFonts w:ascii="맑은 고딕" w:eastAsia="맑은 고딕" w:hAnsi="맑은 고딕" w:cs="굴림"/>
          <w:b/>
          <w:kern w:val="0"/>
          <w:sz w:val="28"/>
          <w:szCs w:val="40"/>
        </w:rPr>
        <w:t xml:space="preserve"> 사업은 주최단체지원금 집행 사업입니다.</w:t>
      </w:r>
    </w:p>
    <w:p w14:paraId="27C7FABF" w14:textId="1F7194A2" w:rsidR="006E5E51" w:rsidRPr="005F67FD" w:rsidRDefault="006E5E51" w:rsidP="002B291D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Theme="majorHAnsi" w:eastAsiaTheme="majorHAnsi" w:hAnsiTheme="majorHAnsi" w:cs="굴림"/>
          <w:b/>
          <w:kern w:val="0"/>
          <w:sz w:val="40"/>
          <w:szCs w:val="40"/>
        </w:rPr>
      </w:pPr>
    </w:p>
    <w:p w14:paraId="01C9629D" w14:textId="77777777" w:rsidR="008E5B5F" w:rsidRPr="008E5B5F" w:rsidRDefault="008E5B5F" w:rsidP="008E5B5F">
      <w:pPr>
        <w:widowControl/>
        <w:wordWrap/>
        <w:autoSpaceDE/>
        <w:snapToGrid w:val="0"/>
        <w:spacing w:after="0" w:line="360" w:lineRule="auto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8E5B5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lastRenderedPageBreak/>
        <w:t>1. 사업 안내</w:t>
      </w:r>
    </w:p>
    <w:p w14:paraId="25D8D809" w14:textId="77777777" w:rsidR="008E5B5F" w:rsidRPr="008E5B5F" w:rsidRDefault="008E5B5F" w:rsidP="008E5B5F">
      <w:pPr>
        <w:shd w:val="clear" w:color="auto" w:fill="FFFFFF"/>
        <w:spacing w:after="0" w:line="36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8E5B5F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(1) 사업 내용</w:t>
      </w:r>
    </w:p>
    <w:p w14:paraId="0AE49130" w14:textId="519E8B96" w:rsidR="008E5B5F" w:rsidRPr="008E5B5F" w:rsidRDefault="008E5B5F" w:rsidP="008E5B5F">
      <w:pPr>
        <w:numPr>
          <w:ilvl w:val="0"/>
          <w:numId w:val="13"/>
        </w:numPr>
        <w:shd w:val="clear" w:color="auto" w:fill="FFFFFF"/>
        <w:spacing w:after="0" w:line="360" w:lineRule="auto"/>
        <w:ind w:left="840" w:hanging="440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사업명: </w:t>
      </w:r>
      <w:r w:rsidRPr="008E5B5F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AI 기반 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마케팅 통합 플랫폼</w:t>
      </w:r>
      <w:r w:rsidRPr="008E5B5F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(WEB·APP·CRM) 고도화 용역</w:t>
      </w:r>
    </w:p>
    <w:p w14:paraId="7DA2A697" w14:textId="77777777" w:rsidR="008E5B5F" w:rsidRPr="008E5B5F" w:rsidRDefault="008E5B5F" w:rsidP="008E5B5F">
      <w:pPr>
        <w:numPr>
          <w:ilvl w:val="0"/>
          <w:numId w:val="13"/>
        </w:numPr>
        <w:shd w:val="clear" w:color="auto" w:fill="FFFFFF"/>
        <w:spacing w:after="0" w:line="360" w:lineRule="auto"/>
        <w:ind w:left="840" w:hanging="440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사업 기간: </w:t>
      </w:r>
      <w:r w:rsidRPr="008E5B5F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2026년 1월 1일부터 2026년 12월 31일까지</w:t>
      </w:r>
    </w:p>
    <w:p w14:paraId="63DDEBFC" w14:textId="77777777" w:rsidR="008E5B5F" w:rsidRPr="008E5B5F" w:rsidRDefault="008E5B5F" w:rsidP="008E5B5F">
      <w:pPr>
        <w:numPr>
          <w:ilvl w:val="0"/>
          <w:numId w:val="13"/>
        </w:numPr>
        <w:shd w:val="clear" w:color="auto" w:fill="FFFFFF"/>
        <w:wordWrap/>
        <w:spacing w:after="0" w:line="408" w:lineRule="auto"/>
        <w:ind w:left="840" w:hanging="440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사업 목적</w:t>
      </w:r>
    </w:p>
    <w:p w14:paraId="53B30993" w14:textId="77777777" w:rsidR="008E5B5F" w:rsidRPr="008E5B5F" w:rsidRDefault="008E5B5F" w:rsidP="008E5B5F">
      <w:pPr>
        <w:numPr>
          <w:ilvl w:val="0"/>
          <w:numId w:val="14"/>
        </w:numPr>
        <w:shd w:val="clear" w:color="auto" w:fill="FFFFFF"/>
        <w:wordWrap/>
        <w:spacing w:after="0" w:line="408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구단의 디지털 콘텐츠, 서비스 개선을 통한 팬 경험 강화</w:t>
      </w:r>
    </w:p>
    <w:p w14:paraId="16831CE1" w14:textId="77777777" w:rsidR="008E5B5F" w:rsidRPr="008E5B5F" w:rsidRDefault="008E5B5F" w:rsidP="008E5B5F">
      <w:pPr>
        <w:numPr>
          <w:ilvl w:val="0"/>
          <w:numId w:val="14"/>
        </w:numPr>
        <w:shd w:val="clear" w:color="auto" w:fill="FFFFFF"/>
        <w:wordWrap/>
        <w:spacing w:after="0" w:line="408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모바일 중심 이용 환경 변화에 따른 모바일 경험 개선</w:t>
      </w:r>
    </w:p>
    <w:p w14:paraId="3EF79A5D" w14:textId="77777777" w:rsidR="008E5B5F" w:rsidRPr="008E5B5F" w:rsidRDefault="008E5B5F" w:rsidP="008E5B5F">
      <w:pPr>
        <w:numPr>
          <w:ilvl w:val="0"/>
          <w:numId w:val="14"/>
        </w:numPr>
        <w:shd w:val="clear" w:color="auto" w:fill="FFFFFF"/>
        <w:wordWrap/>
        <w:spacing w:after="0" w:line="408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AI 기반 서비스 확산에 따른 AI 환경에 대응 및 고도화</w:t>
      </w:r>
    </w:p>
    <w:p w14:paraId="3BE9A539" w14:textId="77777777" w:rsidR="008E5B5F" w:rsidRPr="008E5B5F" w:rsidRDefault="008E5B5F" w:rsidP="008E5B5F">
      <w:pPr>
        <w:numPr>
          <w:ilvl w:val="0"/>
          <w:numId w:val="14"/>
        </w:numPr>
        <w:shd w:val="clear" w:color="auto" w:fill="FFFFFF"/>
        <w:wordWrap/>
        <w:spacing w:after="0" w:line="408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구단 브랜드, 역사성 이미지 제고</w:t>
      </w:r>
    </w:p>
    <w:p w14:paraId="0D744178" w14:textId="77777777" w:rsidR="008E5B5F" w:rsidRPr="008E5B5F" w:rsidRDefault="008E5B5F" w:rsidP="008E5B5F">
      <w:pPr>
        <w:numPr>
          <w:ilvl w:val="0"/>
          <w:numId w:val="14"/>
        </w:numPr>
        <w:shd w:val="clear" w:color="auto" w:fill="FFFFFF"/>
        <w:wordWrap/>
        <w:spacing w:after="0" w:line="408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디지털 콘텐츠 일원화 및 자산화</w:t>
      </w:r>
    </w:p>
    <w:p w14:paraId="67113919" w14:textId="2851238B" w:rsidR="008E5B5F" w:rsidRPr="008E5B5F" w:rsidRDefault="008E5B5F" w:rsidP="00DF52D0">
      <w:pPr>
        <w:numPr>
          <w:ilvl w:val="0"/>
          <w:numId w:val="14"/>
        </w:numPr>
        <w:shd w:val="clear" w:color="auto" w:fill="FFFFFF"/>
        <w:wordWrap/>
        <w:spacing w:after="0" w:line="408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Arial" w:hint="eastAsia"/>
          <w:shd w:val="clear" w:color="auto" w:fill="FFFFFF"/>
        </w:rPr>
        <w:t xml:space="preserve">양질의 서비스, 마케팅을 통한 팬서비스, </w:t>
      </w:r>
      <w:proofErr w:type="spellStart"/>
      <w:r w:rsidRPr="008E5B5F">
        <w:rPr>
          <w:rFonts w:ascii="맑은 고딕" w:eastAsia="맑은 고딕" w:hAnsi="맑은 고딕" w:cs="Arial" w:hint="eastAsia"/>
          <w:shd w:val="clear" w:color="auto" w:fill="FFFFFF"/>
        </w:rPr>
        <w:t>모객</w:t>
      </w:r>
      <w:proofErr w:type="spellEnd"/>
      <w:r w:rsidRPr="008E5B5F">
        <w:rPr>
          <w:rFonts w:ascii="맑은 고딕" w:eastAsia="맑은 고딕" w:hAnsi="맑은 고딕" w:cs="Arial" w:hint="eastAsia"/>
          <w:shd w:val="clear" w:color="auto" w:fill="FFFFFF"/>
        </w:rPr>
        <w:t xml:space="preserve"> 극대화</w:t>
      </w:r>
    </w:p>
    <w:p w14:paraId="1AC850FF" w14:textId="381CEFFF" w:rsidR="008E5B5F" w:rsidRPr="008E5B5F" w:rsidRDefault="008E5B5F" w:rsidP="008E5B5F">
      <w:pPr>
        <w:numPr>
          <w:ilvl w:val="0"/>
          <w:numId w:val="13"/>
        </w:numPr>
        <w:shd w:val="clear" w:color="auto" w:fill="FFFFFF"/>
        <w:wordWrap/>
        <w:spacing w:after="0" w:line="408" w:lineRule="auto"/>
        <w:ind w:left="806" w:hanging="403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바탕" w:hint="eastAsia"/>
          <w:color w:val="000000"/>
          <w:spacing w:val="-10"/>
          <w:kern w:val="0"/>
          <w:szCs w:val="20"/>
          <w:shd w:val="clear" w:color="auto" w:fill="FFFFFF"/>
        </w:rPr>
        <w:t>사업 규모: 51</w:t>
      </w:r>
      <w:r>
        <w:rPr>
          <w:rFonts w:ascii="맑은 고딕" w:eastAsia="맑은 고딕" w:hAnsi="맑은 고딕" w:cs="바탕" w:hint="eastAsia"/>
          <w:color w:val="000000"/>
          <w:spacing w:val="-10"/>
          <w:kern w:val="0"/>
          <w:szCs w:val="20"/>
          <w:shd w:val="clear" w:color="auto" w:fill="FFFFFF"/>
        </w:rPr>
        <w:t>6</w:t>
      </w:r>
      <w:r w:rsidRPr="008E5B5F">
        <w:rPr>
          <w:rFonts w:ascii="맑은 고딕" w:eastAsia="맑은 고딕" w:hAnsi="맑은 고딕" w:cs="바탕" w:hint="eastAsia"/>
          <w:color w:val="000000"/>
          <w:spacing w:val="-10"/>
          <w:kern w:val="0"/>
          <w:szCs w:val="20"/>
          <w:shd w:val="clear" w:color="auto" w:fill="FFFFFF"/>
        </w:rPr>
        <w:t xml:space="preserve">,000,000원(부가세 별도) </w:t>
      </w:r>
      <w:r w:rsidRPr="008E5B5F">
        <w:rPr>
          <w:rFonts w:ascii="맑은 고딕" w:eastAsia="맑은 고딕" w:hAnsi="맑은 고딕" w:cs="굴림" w:hint="eastAsia"/>
          <w:bCs/>
          <w:color w:val="C00000"/>
          <w:spacing w:val="-10"/>
          <w:kern w:val="0"/>
          <w:szCs w:val="20"/>
          <w:shd w:val="clear" w:color="auto" w:fill="FFFFFF"/>
        </w:rPr>
        <w:t>※ 現 26년 주최단체지원금 교부 전으로, 추후 변동될 수 있음</w:t>
      </w:r>
    </w:p>
    <w:p w14:paraId="2FAC5442" w14:textId="77777777" w:rsidR="008E5B5F" w:rsidRPr="008E5B5F" w:rsidRDefault="008E5B5F" w:rsidP="008E5B5F">
      <w:pPr>
        <w:pStyle w:val="a4"/>
        <w:numPr>
          <w:ilvl w:val="0"/>
          <w:numId w:val="13"/>
        </w:numPr>
        <w:shd w:val="clear" w:color="auto" w:fill="FFFFFF"/>
        <w:wordWrap/>
        <w:spacing w:after="0" w:line="408" w:lineRule="auto"/>
        <w:ind w:leftChars="0" w:left="806" w:hanging="403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바탕" w:hint="eastAsia"/>
          <w:color w:val="000000"/>
          <w:spacing w:val="-10"/>
          <w:kern w:val="0"/>
          <w:szCs w:val="20"/>
          <w:shd w:val="clear" w:color="auto" w:fill="FFFFFF"/>
        </w:rPr>
        <w:t>과업 내용</w:t>
      </w:r>
    </w:p>
    <w:p w14:paraId="03F37D21" w14:textId="6A0C662F" w:rsidR="00554008" w:rsidRDefault="008E5B5F" w:rsidP="00680994">
      <w:pPr>
        <w:shd w:val="clear" w:color="auto" w:fill="FFFFFF"/>
        <w:wordWrap/>
        <w:spacing w:after="0" w:line="240" w:lineRule="auto"/>
        <w:ind w:leftChars="300" w:left="1000" w:hangingChars="200" w:hanging="4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A. </w:t>
      </w:r>
      <w:r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>2027년 시즌 대비 신규 웹사이트 전면 개편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- 2024~2025년 사용자 행동 데이터 기반 </w:t>
      </w:r>
      <w:proofErr w:type="gramStart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IA(</w:t>
      </w:r>
      <w:proofErr w:type="gramEnd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Information Architecture) 재정의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>- 모바일 방문자 80%, 모바일 구매자 90% 패턴을 반영하여 모바일 퍼스트 UX/UI 설계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</w:t>
      </w:r>
      <w:proofErr w:type="spellStart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경기일정·예매·선수</w:t>
      </w:r>
      <w:proofErr w:type="spellEnd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페이지 중심 반복 이동 패턴을 기준으로 핵심 화면 집중 배치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>- 쇼룸형 팀/선수 페이지 구성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>- PC·모바일 디바이스별 반응형 레이아웃 설계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웹사이트 리뉴얼 진행 </w:t>
      </w:r>
    </w:p>
    <w:p w14:paraId="7D1629EC" w14:textId="79A45084" w:rsidR="00680994" w:rsidRDefault="00680994" w:rsidP="00680994">
      <w:pPr>
        <w:shd w:val="clear" w:color="auto" w:fill="FFFFFF"/>
        <w:wordWrap/>
        <w:spacing w:after="0" w:line="240" w:lineRule="auto"/>
        <w:ind w:leftChars="300" w:left="1000" w:hangingChars="200" w:hanging="4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   - 크로스 브라우저 테스트</w:t>
      </w:r>
    </w:p>
    <w:p w14:paraId="11D8031B" w14:textId="7F33DEB3" w:rsidR="008E5B5F" w:rsidRPr="008E5B5F" w:rsidRDefault="008E5B5F" w:rsidP="00680994">
      <w:pPr>
        <w:shd w:val="clear" w:color="auto" w:fill="FFFFFF"/>
        <w:wordWrap/>
        <w:spacing w:after="0" w:line="240" w:lineRule="auto"/>
        <w:ind w:leftChars="500" w:left="10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- </w:t>
      </w:r>
      <w:proofErr w:type="spellStart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실기기</w:t>
      </w:r>
      <w:proofErr w:type="spellEnd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기반 모바일 테스트 약 4기종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>- 베타 오픈 → 운영자 교육 → 정식 오픈 → 4주 안정화</w:t>
      </w:r>
    </w:p>
    <w:p w14:paraId="1E3384C9" w14:textId="77777777" w:rsidR="008E5B5F" w:rsidRPr="008E5B5F" w:rsidRDefault="008E5B5F" w:rsidP="008E5B5F">
      <w:pPr>
        <w:shd w:val="clear" w:color="auto" w:fill="FFFFFF"/>
        <w:wordWrap/>
        <w:spacing w:after="0" w:line="408" w:lineRule="auto"/>
        <w:ind w:leftChars="420" w:left="84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p w14:paraId="6B2D7AA1" w14:textId="1991D522" w:rsidR="008E5B5F" w:rsidRPr="008E5B5F" w:rsidRDefault="008E5B5F" w:rsidP="00680994">
      <w:pPr>
        <w:shd w:val="clear" w:color="auto" w:fill="FFFFFF"/>
        <w:wordWrap/>
        <w:spacing w:after="0" w:line="240" w:lineRule="auto"/>
        <w:ind w:leftChars="400" w:left="1200" w:hangingChars="200" w:hanging="4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B.  </w:t>
      </w:r>
      <w:r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2026년 시즌 대비 웹사이트 </w:t>
      </w:r>
      <w:proofErr w:type="spellStart"/>
      <w:r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>고도화·운영</w:t>
      </w:r>
      <w:proofErr w:type="spellEnd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>- 2026시즌 대비</w:t>
      </w:r>
      <w:r w:rsidR="00554008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해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기존 웹사이트 기능 유지</w:t>
      </w:r>
      <w:r w:rsidR="00554008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와 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팬 이용패턴 변화(모바일 </w:t>
      </w:r>
      <w:proofErr w:type="spellStart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중심·영상</w:t>
      </w:r>
      <w:proofErr w:type="spellEnd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중심·AI 검색 환경)에 대응하기 위한 신규 UI/UX 고도화 작업 수행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>- 2027</w:t>
      </w:r>
      <w:r w:rsidR="00554008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시즌을 위한 영상 등 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콘텐츠 중심의 신규 홈 화면 설계, 구축</w:t>
      </w:r>
      <w:r w:rsidR="00680994"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>- 웹서비스 실시간 모니터링 및 장애 자동 알림 운영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>- 예매 피크(티켓 오픈/홈경기) 발생 시 서버·DB 부하 관리 및 확장 대응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</w:t>
      </w:r>
      <w:proofErr w:type="spellStart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경기일정·예매·선수·영상</w:t>
      </w:r>
      <w:proofErr w:type="spellEnd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중심으로 사용성이 높은 화면의 UI/UX 지속 개선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lastRenderedPageBreak/>
        <w:t>- 웹사이트 페이지 로딩 속도(LCP·CLS 등) 개선</w:t>
      </w:r>
      <w:r w:rsidR="00554008"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</w:t>
      </w:r>
      <w:proofErr w:type="spellStart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팀·선수·기록·영상</w:t>
      </w:r>
      <w:proofErr w:type="spellEnd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콘텐츠 운영 및 </w:t>
      </w:r>
      <w:proofErr w:type="spellStart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메인·배너·이벤트</w:t>
      </w:r>
      <w:proofErr w:type="spellEnd"/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화면 업데이트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>- SEO 대응을 위한 스키마 유지관리 및 메타데이터 최신화</w:t>
      </w:r>
      <w:r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  <w:t>- 웹 보안 패치, 취약점 점검, 접근성 및 반응형 품질 유지</w:t>
      </w:r>
    </w:p>
    <w:p w14:paraId="17E5F77A" w14:textId="77777777" w:rsidR="008E5B5F" w:rsidRDefault="008E5B5F" w:rsidP="008E5B5F">
      <w:pPr>
        <w:shd w:val="clear" w:color="auto" w:fill="FFFFFF"/>
        <w:wordWrap/>
        <w:spacing w:after="0" w:line="240" w:lineRule="auto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p w14:paraId="3B44DA00" w14:textId="4F656A11" w:rsidR="008E5B5F" w:rsidRPr="008E5B5F" w:rsidRDefault="005F737F" w:rsidP="005F737F">
      <w:pPr>
        <w:shd w:val="clear" w:color="auto" w:fill="FFFFFF"/>
        <w:wordWrap/>
        <w:spacing w:after="0" w:line="240" w:lineRule="auto"/>
        <w:ind w:leftChars="355" w:left="1134" w:hangingChars="212" w:hanging="424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C</w:t>
      </w:r>
      <w:r w:rsid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.  </w:t>
      </w:r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>2026년 시즌 대비</w:t>
      </w:r>
      <w:r w:rsid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 </w:t>
      </w:r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모바일 앱 </w:t>
      </w:r>
      <w:proofErr w:type="spellStart"/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>개선·운영·유지보수</w:t>
      </w:r>
      <w:proofErr w:type="spellEnd"/>
      <w:r w:rsidR="008E5B5F"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- 2026년 시즌 대비하여 UI/UX 개선 및 시즌 정책에 따른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모바일앱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개선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마케팅 자동화 기능 신규 </w:t>
      </w:r>
      <w:proofErr w:type="gram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도입 :</w:t>
      </w:r>
      <w:proofErr w:type="gram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특정 행동(앱 첫 설치, 미사용 7일, 장바구니 유지 등)에 따른 자동 메시지 발송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티켓 예매 매크로 방지 기능 고도화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모바일 티켓 캡쳐 방지 및 선물 부정방지 기능 고도화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경기일정 기반 자동 알림(경기 시작, 중계, 라인업, 결과 자동 알림 강화)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iOS·Android OS 및 기기 호환성 유지와 앱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크래시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대응(안정성 중심)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메인 대시보드(UI·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홈화면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) 지속 개선 및 경기일정 기반 팬 맞춤 알림 유지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예매·QR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입장·푸시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알림의 안정적 제공 및 오류 예방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앱 성능 및 반응속도 점검, 앱 스토어 정책 대응 및 버전 관리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신규 마케팅 기법, CRM 기능과 </w:t>
      </w:r>
      <w:proofErr w:type="gram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연계 된</w:t>
      </w:r>
      <w:proofErr w:type="gram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통합 플랫폼 기능 개선</w:t>
      </w:r>
      <w:r w:rsidR="008E5B5F"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</w:r>
    </w:p>
    <w:p w14:paraId="5B6C137B" w14:textId="37C2E376" w:rsidR="008E5B5F" w:rsidRPr="008E5B5F" w:rsidRDefault="005F737F" w:rsidP="005F737F">
      <w:pPr>
        <w:shd w:val="clear" w:color="auto" w:fill="FFFFFF"/>
        <w:wordWrap/>
        <w:spacing w:after="0" w:line="240" w:lineRule="auto"/>
        <w:ind w:leftChars="400" w:left="1200" w:hangingChars="200" w:hanging="4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D.  </w:t>
      </w:r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>CRM 운영 및 팬 행동 기반 마케팅 고도화 컨설팅</w:t>
      </w:r>
      <w:r w:rsidR="008E5B5F"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- 통합ID·통합DB·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멤버십·티켓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·MD·앱 데이터 연동 상태 유지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회원 정보 정제(중복/휴면/오류) 및 데이터 무결성 확보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팬 세그먼트 기반 CRM 캠페인 운영(예매/멤버십/MD/이벤트)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경기일·예매일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중심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푸시·알림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운영(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타깃팅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기반)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팬 행동 데이터 분석(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구매·재구매·전환율·체류시간·페이지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이동 등)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이벤트/경기별 팬 행동 데이터 기반 전환전략 제공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CRM 기반 팬 여정 개선(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유입→관람→재구매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)</w:t>
      </w:r>
      <w:r w:rsidR="008E5B5F"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</w:r>
    </w:p>
    <w:p w14:paraId="29E2F2A5" w14:textId="287BECEF" w:rsidR="005F737F" w:rsidRDefault="005F737F" w:rsidP="005F737F">
      <w:pPr>
        <w:shd w:val="clear" w:color="auto" w:fill="FFFFFF"/>
        <w:wordWrap/>
        <w:spacing w:after="0" w:line="240" w:lineRule="auto"/>
        <w:ind w:leftChars="500" w:left="1200" w:hangingChars="100" w:hanging="2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E.  </w:t>
      </w:r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구단 통합 </w:t>
      </w:r>
      <w:proofErr w:type="spellStart"/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>기록·역사관</w:t>
      </w:r>
      <w:proofErr w:type="spellEnd"/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 디지털 구축</w:t>
      </w:r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br/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- KBO 최다 우승 구단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기록·사진·영상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수집 및 정제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역사관 인터랙티브 UI 설계(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타임라인·스포트라이트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구조)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우승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기록·레전드·통산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기록 재가공(사진/영상/그래픽 기반)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SEO·AEO를 고려한 기록 데이터 구조화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기록·역사관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콘텐츠 검색 연동</w:t>
      </w:r>
    </w:p>
    <w:p w14:paraId="084F60E9" w14:textId="77777777" w:rsidR="005F737F" w:rsidRDefault="005F737F" w:rsidP="005F737F">
      <w:pPr>
        <w:shd w:val="clear" w:color="auto" w:fill="FFFFFF"/>
        <w:wordWrap/>
        <w:spacing w:after="0" w:line="240" w:lineRule="auto"/>
        <w:ind w:leftChars="500" w:left="1200" w:hangingChars="100" w:hanging="2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p w14:paraId="4076ADE0" w14:textId="7AA24BF1" w:rsidR="005F737F" w:rsidRDefault="005F737F" w:rsidP="005F737F">
      <w:pPr>
        <w:shd w:val="clear" w:color="auto" w:fill="FFFFFF"/>
        <w:wordWrap/>
        <w:spacing w:after="0" w:line="240" w:lineRule="auto"/>
        <w:ind w:leftChars="500" w:left="1200" w:hangingChars="100" w:hanging="2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F. </w:t>
      </w:r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구단 디지털 채널 </w:t>
      </w:r>
      <w:proofErr w:type="gramStart"/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>일원화(</w:t>
      </w:r>
      <w:proofErr w:type="gramEnd"/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>콘텐츠 허브 구축)</w:t>
      </w:r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br/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-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유튜브·인스타그램·페이스북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·X 등 SNS 채널 API 연동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숏폼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(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릴스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/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숏츠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) 자동 수집 및 웹사이트 통합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피드화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콘텐츠 중복 제거 </w:t>
      </w:r>
      <w:proofErr w:type="gram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로직(</w:t>
      </w:r>
      <w:proofErr w:type="gram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Deduplication) 및 자동 분류 체계 구축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SNS 미사용자도 웹에서 동일 콘텐츠 소비 가능하도록 통합 페이지 구축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>- 콘텐츠 소비 데이터 기반 노출 최적화</w:t>
      </w:r>
    </w:p>
    <w:p w14:paraId="2A847D22" w14:textId="77777777" w:rsidR="005F737F" w:rsidRDefault="005F737F" w:rsidP="005F737F">
      <w:pPr>
        <w:shd w:val="clear" w:color="auto" w:fill="FFFFFF"/>
        <w:wordWrap/>
        <w:spacing w:after="0" w:line="240" w:lineRule="auto"/>
        <w:ind w:leftChars="500" w:left="1200" w:hangingChars="100" w:hanging="2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p w14:paraId="6765D3B4" w14:textId="240DC921" w:rsidR="005F737F" w:rsidRDefault="005F737F" w:rsidP="005F737F">
      <w:pPr>
        <w:shd w:val="clear" w:color="auto" w:fill="FFFFFF"/>
        <w:wordWrap/>
        <w:spacing w:after="0" w:line="240" w:lineRule="auto"/>
        <w:ind w:leftChars="500" w:left="1200" w:hangingChars="100" w:hanging="2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G. </w:t>
      </w:r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 xml:space="preserve">AI 시대 </w:t>
      </w:r>
      <w:proofErr w:type="gramStart"/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>대응(</w:t>
      </w:r>
      <w:proofErr w:type="gramEnd"/>
      <w:r w:rsidR="008E5B5F" w:rsidRPr="008E5B5F">
        <w:rPr>
          <w:rFonts w:ascii="맑은 고딕" w:eastAsia="맑은 고딕" w:hAnsi="맑은 고딕" w:cs="굴림" w:hint="eastAsia"/>
          <w:b/>
          <w:color w:val="000000"/>
          <w:kern w:val="0"/>
          <w:szCs w:val="20"/>
          <w:shd w:val="clear" w:color="auto" w:fill="FFFFFF"/>
        </w:rPr>
        <w:t>AEO·GEO 기반) 웹서비스 고도화</w:t>
      </w:r>
      <w:r w:rsidR="008E5B5F" w:rsidRPr="008E5B5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br/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- 구단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기록·역사·선수·영상·사진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데이터 구조화 및 메타 </w:t>
      </w:r>
      <w:proofErr w:type="spell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태깅</w:t>
      </w:r>
      <w:proofErr w:type="spell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AI 기반 </w:t>
      </w:r>
      <w:proofErr w:type="gram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검색(</w:t>
      </w:r>
      <w:proofErr w:type="gram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AEO) 최적화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AI 기반 자동 콘텐츠 편성 시스템 </w:t>
      </w:r>
      <w:proofErr w:type="gram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구축(</w:t>
      </w:r>
      <w:proofErr w:type="gram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메인 노출 자동화)</w:t>
      </w:r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br/>
        <w:t xml:space="preserve">- </w:t>
      </w:r>
      <w:proofErr w:type="gram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검색엔진(</w:t>
      </w:r>
      <w:proofErr w:type="gram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Google/</w:t>
      </w:r>
      <w:proofErr w:type="gramStart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>네이버)의</w:t>
      </w:r>
      <w:proofErr w:type="gramEnd"/>
      <w:r w:rsidR="001633C2">
        <w:rPr>
          <w:rFonts w:cs="굴림" w:hint="eastAsia"/>
          <w:bCs/>
          <w:color w:val="000000"/>
          <w:kern w:val="0"/>
          <w:szCs w:val="20"/>
          <w:shd w:val="clear" w:color="auto" w:fill="FFFFFF"/>
        </w:rPr>
        <w:t xml:space="preserve"> 생성형 AI 노출 최적화를 위한 구조화 데이터 적용</w:t>
      </w:r>
    </w:p>
    <w:p w14:paraId="2BFA96AA" w14:textId="77777777" w:rsidR="005F737F" w:rsidRDefault="005F737F" w:rsidP="005F737F">
      <w:pPr>
        <w:shd w:val="clear" w:color="auto" w:fill="FFFFFF"/>
        <w:wordWrap/>
        <w:spacing w:after="0" w:line="240" w:lineRule="auto"/>
        <w:ind w:leftChars="500" w:left="1200" w:hangingChars="100" w:hanging="2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p w14:paraId="79C8CD10" w14:textId="2B60AA8F" w:rsidR="008E5B5F" w:rsidRPr="008E5B5F" w:rsidRDefault="005F737F" w:rsidP="005F737F">
      <w:pPr>
        <w:shd w:val="clear" w:color="auto" w:fill="FFFFFF"/>
        <w:wordWrap/>
        <w:spacing w:after="0" w:line="240" w:lineRule="auto"/>
        <w:ind w:leftChars="500" w:left="1200" w:hangingChars="100" w:hanging="200"/>
        <w:textAlignment w:val="baseline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H.  </w:t>
      </w:r>
      <w:r w:rsidR="008E5B5F" w:rsidRPr="008E5B5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인프라 변경 대응 기반 </w:t>
      </w:r>
      <w:proofErr w:type="spellStart"/>
      <w:r w:rsidR="008E5B5F" w:rsidRPr="008E5B5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웹·앱</w:t>
      </w:r>
      <w:proofErr w:type="spellEnd"/>
      <w:r w:rsidR="008E5B5F" w:rsidRPr="008E5B5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서비스 고도화</w:t>
      </w:r>
      <w:r w:rsidR="008E5B5F" w:rsidRPr="008E5B5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br/>
      </w:r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 xml:space="preserve">- OS 및 인프라 정책 변경에 따른 </w:t>
      </w:r>
      <w:proofErr w:type="spellStart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>백엔드</w:t>
      </w:r>
      <w:proofErr w:type="spellEnd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 xml:space="preserve"> 서비스 구조 점검 및 대응</w:t>
      </w:r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br/>
        <w:t xml:space="preserve">- OS 환경에 최적화된 </w:t>
      </w:r>
      <w:proofErr w:type="spellStart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>서버·애플리케이션</w:t>
      </w:r>
      <w:proofErr w:type="spellEnd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 xml:space="preserve"> 실행 환경 재구성</w:t>
      </w:r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br/>
        <w:t xml:space="preserve">- 기존 </w:t>
      </w:r>
      <w:proofErr w:type="spellStart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>백엔드</w:t>
      </w:r>
      <w:proofErr w:type="spellEnd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 xml:space="preserve"> 로직 및 쿼리 구조에 대한 </w:t>
      </w:r>
      <w:proofErr w:type="spellStart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>리팩토링</w:t>
      </w:r>
      <w:proofErr w:type="spellEnd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 xml:space="preserve"> 및 성능 최적화</w:t>
      </w:r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br/>
        <w:t>- 신규 또는 기존 서비스에 대한 모기업 권고 OS 기준 반영 개발 및 안정화</w:t>
      </w:r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br/>
        <w:t xml:space="preserve">- 인프라 변경에 따른 </w:t>
      </w:r>
      <w:proofErr w:type="spellStart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>웹·앱</w:t>
      </w:r>
      <w:proofErr w:type="spellEnd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 xml:space="preserve"> 서비스 영향도 분석 및 사전 대응 체계 구축</w:t>
      </w:r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br/>
        <w:t xml:space="preserve">- </w:t>
      </w:r>
      <w:proofErr w:type="spellStart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>보안·운영</w:t>
      </w:r>
      <w:proofErr w:type="spellEnd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 xml:space="preserve"> 가이드라인 준수를 위한 환경 설정 및 접근 통제 정책 반영</w:t>
      </w:r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br/>
        <w:t>- 데이터베이스 내 미사용 테이블 정리 및 스키마 재정의</w:t>
      </w:r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br/>
        <w:t>- 사용 중인 핵심 테이블(</w:t>
      </w:r>
      <w:proofErr w:type="spellStart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>회원·콘텐츠·예매·로그</w:t>
      </w:r>
      <w:proofErr w:type="spellEnd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 xml:space="preserve"> 등)에 대한 구조 재정비 및 고도화</w:t>
      </w:r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br/>
        <w:t xml:space="preserve">- 인프라 변경 이후 발생 가능한 데이터 </w:t>
      </w:r>
      <w:proofErr w:type="spellStart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>무결성·성능</w:t>
      </w:r>
      <w:proofErr w:type="spellEnd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 xml:space="preserve"> 이슈 대응</w:t>
      </w:r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br/>
        <w:t xml:space="preserve">- 데이터 구조 변경에 따른 </w:t>
      </w:r>
      <w:proofErr w:type="spellStart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>웹·앱</w:t>
      </w:r>
      <w:proofErr w:type="spellEnd"/>
      <w:r w:rsidR="001633C2">
        <w:rPr>
          <w:rFonts w:cs="굴림" w:hint="eastAsia"/>
          <w:color w:val="000000"/>
          <w:kern w:val="0"/>
          <w:szCs w:val="20"/>
          <w:shd w:val="clear" w:color="auto" w:fill="FFFFFF"/>
        </w:rPr>
        <w:t xml:space="preserve"> 서비스 QA 및 안정성 검증</w:t>
      </w:r>
      <w:r w:rsidR="008E5B5F" w:rsidRPr="008E5B5F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br/>
      </w:r>
    </w:p>
    <w:p w14:paraId="69BBED5E" w14:textId="77777777" w:rsidR="008E5B5F" w:rsidRDefault="008E5B5F" w:rsidP="008E5B5F">
      <w:pPr>
        <w:widowControl/>
        <w:wordWrap/>
        <w:autoSpaceDE/>
        <w:autoSpaceDN/>
        <w:snapToGrid w:val="0"/>
        <w:spacing w:after="0" w:line="360" w:lineRule="auto"/>
        <w:ind w:leftChars="200" w:left="800" w:hangingChars="200" w:hanging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p w14:paraId="5F631BAA" w14:textId="777777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00" w:hangingChars="200" w:hanging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p w14:paraId="78292D89" w14:textId="777777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80" w:hangingChars="200" w:hanging="480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2. 제안 요청 사항</w:t>
      </w:r>
    </w:p>
    <w:p w14:paraId="5EC4C65F" w14:textId="777777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00" w:hangingChars="200" w:hanging="400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(1) 제안서 내 포함 내용</w:t>
      </w:r>
    </w:p>
    <w:tbl>
      <w:tblPr>
        <w:tblW w:w="9195" w:type="dxa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84"/>
        <w:gridCol w:w="7211"/>
      </w:tblGrid>
      <w:tr w:rsidR="005F737F" w:rsidRPr="005F737F" w14:paraId="062FF07C" w14:textId="77777777" w:rsidTr="00093238">
        <w:trPr>
          <w:trHeight w:val="269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DFB100A" w14:textId="77777777" w:rsidR="005F737F" w:rsidRPr="005F737F" w:rsidRDefault="005F737F" w:rsidP="001633C2">
            <w:pPr>
              <w:widowControl/>
              <w:wordWrap/>
              <w:autoSpaceDE/>
              <w:autoSpaceDN/>
              <w:snapToGrid w:val="0"/>
              <w:spacing w:after="0"/>
              <w:ind w:leftChars="200" w:left="800" w:hangingChars="200" w:hanging="40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분류</w:t>
            </w:r>
          </w:p>
        </w:tc>
        <w:tc>
          <w:tcPr>
            <w:tcW w:w="7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3A32E31" w14:textId="77777777" w:rsidR="005F737F" w:rsidRPr="005F737F" w:rsidRDefault="005F737F" w:rsidP="001633C2">
            <w:pPr>
              <w:widowControl/>
              <w:wordWrap/>
              <w:autoSpaceDE/>
              <w:autoSpaceDN/>
              <w:snapToGrid w:val="0"/>
              <w:spacing w:after="0"/>
              <w:ind w:leftChars="200" w:left="800" w:hangingChars="200" w:hanging="40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내용</w:t>
            </w:r>
          </w:p>
        </w:tc>
      </w:tr>
      <w:tr w:rsidR="005F737F" w:rsidRPr="005F737F" w14:paraId="28B5F88E" w14:textId="77777777" w:rsidTr="00093238">
        <w:trPr>
          <w:trHeight w:val="1413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EBD229" w14:textId="61EA2E35" w:rsidR="005F737F" w:rsidRDefault="005F737F" w:rsidP="005F737F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사업 이해 및</w:t>
            </w:r>
          </w:p>
          <w:p w14:paraId="782980FD" w14:textId="7686EAD5" w:rsidR="005F737F" w:rsidRPr="005F737F" w:rsidRDefault="005F737F" w:rsidP="005F737F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추진 개요</w:t>
            </w:r>
          </w:p>
        </w:tc>
        <w:tc>
          <w:tcPr>
            <w:tcW w:w="7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5D78FC" w14:textId="77777777" w:rsidR="001633C2" w:rsidRDefault="005F737F" w:rsidP="00023671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Chars="19" w:left="462" w:hangingChars="212" w:hanging="424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1. 사업 범위 및 </w:t>
            </w:r>
            <w:r w:rsidR="001633C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전략</w:t>
            </w:r>
          </w:p>
          <w:p w14:paraId="28498D14" w14:textId="156C3B95" w:rsidR="005F737F" w:rsidRPr="005F737F" w:rsidRDefault="001633C2" w:rsidP="00023671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2. 과업별 추진 일정</w:t>
            </w:r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 및 수행 체계</w:t>
            </w:r>
          </w:p>
        </w:tc>
      </w:tr>
      <w:tr w:rsidR="005F737F" w:rsidRPr="005F737F" w14:paraId="3822C9D1" w14:textId="77777777" w:rsidTr="00093238">
        <w:trPr>
          <w:trHeight w:val="797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9CC3DF" w14:textId="36132179" w:rsidR="005F737F" w:rsidRDefault="005F737F" w:rsidP="005F737F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세부 과업</w:t>
            </w:r>
          </w:p>
          <w:p w14:paraId="680D3394" w14:textId="33F10D6C" w:rsidR="005F737F" w:rsidRPr="005F737F" w:rsidRDefault="005F737F" w:rsidP="005F737F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수행 내용</w:t>
            </w:r>
          </w:p>
        </w:tc>
        <w:tc>
          <w:tcPr>
            <w:tcW w:w="7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622F52" w14:textId="37B1F398" w:rsidR="001633C2" w:rsidRDefault="005F737F" w:rsidP="00023671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1. </w:t>
            </w:r>
            <w:r w:rsidR="001633C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최신 트렌드를 반영한 과업별(8개) 기획안 </w:t>
            </w:r>
          </w:p>
          <w:p w14:paraId="5D80A65B" w14:textId="101329C0" w:rsidR="005F737F" w:rsidRPr="005F737F" w:rsidRDefault="001633C2" w:rsidP="001633C2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Chars="300" w:left="800" w:hangingChars="100" w:hanging="200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2027년 시즌 대비 신규 웹사이트 전면 개편</w:t>
            </w:r>
          </w:p>
          <w:p w14:paraId="2B7AD8FC" w14:textId="2C5317B7" w:rsidR="005F737F" w:rsidRPr="005F737F" w:rsidRDefault="001633C2" w:rsidP="001633C2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300" w:firstLine="600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2026년 시즌 대비 웹사이트 </w:t>
            </w:r>
            <w:proofErr w:type="spellStart"/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고도화·운영</w:t>
            </w:r>
            <w:proofErr w:type="spellEnd"/>
          </w:p>
          <w:p w14:paraId="22E312EA" w14:textId="0D0499F5" w:rsidR="005F737F" w:rsidRPr="005F737F" w:rsidRDefault="001633C2" w:rsidP="001633C2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300" w:firstLine="600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2026년 시즌 대비 모바일 앱 </w:t>
            </w:r>
            <w:proofErr w:type="spellStart"/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개선·운영·유지보수</w:t>
            </w:r>
            <w:proofErr w:type="spellEnd"/>
          </w:p>
          <w:p w14:paraId="7C596CE7" w14:textId="5C505855" w:rsidR="005F737F" w:rsidRPr="005F737F" w:rsidRDefault="001633C2" w:rsidP="001633C2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Chars="300" w:left="800" w:hangingChars="100" w:hanging="200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CRM 운영 및 팬 행동 기반 마케팅 고도화 컨설팅</w:t>
            </w:r>
          </w:p>
          <w:p w14:paraId="0DB3C837" w14:textId="2DDB4CD5" w:rsidR="005F737F" w:rsidRPr="005F737F" w:rsidRDefault="001633C2" w:rsidP="001633C2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Chars="300" w:left="800" w:hangingChars="100" w:hanging="200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구단 통합 </w:t>
            </w:r>
            <w:proofErr w:type="spellStart"/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기록·역사관</w:t>
            </w:r>
            <w:proofErr w:type="spellEnd"/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 디지털 구축</w:t>
            </w:r>
          </w:p>
          <w:p w14:paraId="4514A7D8" w14:textId="5E8B3929" w:rsidR="005F737F" w:rsidRPr="005F737F" w:rsidRDefault="001633C2" w:rsidP="001633C2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Chars="300" w:left="800" w:hangingChars="100" w:hanging="200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lastRenderedPageBreak/>
              <w:t xml:space="preserve">- </w:t>
            </w:r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구단 디지털 채널 일원화(콘텐츠 허브 구축)</w:t>
            </w:r>
          </w:p>
          <w:p w14:paraId="4477D658" w14:textId="36F58914" w:rsidR="005F737F" w:rsidRPr="005F737F" w:rsidRDefault="001633C2" w:rsidP="001633C2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Chars="300" w:left="800" w:hangingChars="100" w:hanging="200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AI 시대 대응(AEO·GEO 기반) 웹서비스 고도화</w:t>
            </w:r>
          </w:p>
          <w:p w14:paraId="4466D5BF" w14:textId="51B9AD6B" w:rsidR="001633C2" w:rsidRPr="005F737F" w:rsidRDefault="001633C2" w:rsidP="00093238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Chars="300" w:left="800" w:hangingChars="100" w:hanging="200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인프라 변경 대응 기반 </w:t>
            </w:r>
            <w:proofErr w:type="spellStart"/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웹·앱</w:t>
            </w:r>
            <w:proofErr w:type="spellEnd"/>
            <w:r w:rsidR="005F737F"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 서비스 고도화</w:t>
            </w:r>
          </w:p>
        </w:tc>
      </w:tr>
      <w:tr w:rsidR="005F737F" w:rsidRPr="005F737F" w14:paraId="0BD35831" w14:textId="77777777" w:rsidTr="00093238">
        <w:trPr>
          <w:trHeight w:val="1413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A53111" w14:textId="77777777" w:rsidR="005F737F" w:rsidRPr="005F737F" w:rsidRDefault="005F737F" w:rsidP="005F737F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proofErr w:type="spellStart"/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lastRenderedPageBreak/>
              <w:t>운영·관리</w:t>
            </w:r>
            <w:proofErr w:type="spellEnd"/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 체계</w:t>
            </w:r>
          </w:p>
        </w:tc>
        <w:tc>
          <w:tcPr>
            <w:tcW w:w="7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58205C" w14:textId="77777777" w:rsidR="005F737F" w:rsidRPr="005F737F" w:rsidRDefault="005F737F" w:rsidP="00023671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1. 운영 조직 및 </w:t>
            </w:r>
            <w:proofErr w:type="spellStart"/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개발·품질</w:t>
            </w:r>
            <w:proofErr w:type="spellEnd"/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 관리 체계</w:t>
            </w:r>
          </w:p>
          <w:p w14:paraId="6CDE3253" w14:textId="77777777" w:rsidR="005F737F" w:rsidRPr="005F737F" w:rsidRDefault="005F737F" w:rsidP="00023671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2. </w:t>
            </w:r>
            <w:proofErr w:type="spellStart"/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보안·개인정보</w:t>
            </w:r>
            <w:proofErr w:type="spellEnd"/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 보호 및 매크로, </w:t>
            </w:r>
            <w:proofErr w:type="spellStart"/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모의해킹</w:t>
            </w:r>
            <w:proofErr w:type="spellEnd"/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 대응 체계</w:t>
            </w:r>
          </w:p>
          <w:p w14:paraId="233D903E" w14:textId="77777777" w:rsidR="005F737F" w:rsidRPr="005F737F" w:rsidRDefault="005F737F" w:rsidP="00023671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3. 경기 당일 대응 및 통신 장애 대응 체계</w:t>
            </w:r>
          </w:p>
        </w:tc>
      </w:tr>
      <w:tr w:rsidR="005F737F" w:rsidRPr="005F737F" w14:paraId="7796B647" w14:textId="77777777" w:rsidTr="00093238">
        <w:trPr>
          <w:trHeight w:val="1083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589610" w14:textId="77777777" w:rsidR="005F737F" w:rsidRDefault="005F737F" w:rsidP="005F737F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인력 구성</w:t>
            </w:r>
          </w:p>
          <w:p w14:paraId="66BB0C01" w14:textId="3EAC62D7" w:rsidR="005F737F" w:rsidRPr="005F737F" w:rsidRDefault="005F737F" w:rsidP="005F737F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(사업 수행 능력)</w:t>
            </w:r>
          </w:p>
        </w:tc>
        <w:tc>
          <w:tcPr>
            <w:tcW w:w="7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C85D2D" w14:textId="77777777" w:rsidR="005F737F" w:rsidRPr="005F737F" w:rsidRDefault="005F737F" w:rsidP="00023671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1. 전담 인력 운영 계획, 담당 업무 및 주요 경력</w:t>
            </w:r>
          </w:p>
          <w:p w14:paraId="11AB66E2" w14:textId="77777777" w:rsidR="005F737F" w:rsidRPr="005F737F" w:rsidRDefault="005F737F" w:rsidP="00023671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F73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2. 업체 포트폴리오 및 CRM, CMS, 개인정보처리시스템 소개</w:t>
            </w:r>
          </w:p>
        </w:tc>
      </w:tr>
      <w:tr w:rsidR="00093238" w:rsidRPr="005F737F" w14:paraId="68D545AC" w14:textId="77777777" w:rsidTr="00093238">
        <w:trPr>
          <w:trHeight w:val="1083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69D40" w14:textId="77777777" w:rsidR="00093238" w:rsidRDefault="00093238" w:rsidP="005F737F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견적</w:t>
            </w:r>
          </w:p>
          <w:p w14:paraId="24C014F5" w14:textId="3A403881" w:rsidR="00093238" w:rsidRPr="005F737F" w:rsidRDefault="00093238" w:rsidP="005F737F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(비용 합리성)</w:t>
            </w:r>
          </w:p>
        </w:tc>
        <w:tc>
          <w:tcPr>
            <w:tcW w:w="7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F0B824" w14:textId="5D806A81" w:rsidR="00093238" w:rsidRPr="005F737F" w:rsidRDefault="00093238" w:rsidP="005F737F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Chars="200" w:left="800" w:hangingChars="200" w:hanging="400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제안 요청서 내 과업 범위에 따른 비용 제안</w:t>
            </w:r>
          </w:p>
        </w:tc>
      </w:tr>
    </w:tbl>
    <w:p w14:paraId="6BDBBB40" w14:textId="777777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00" w:hangingChars="200" w:hanging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p w14:paraId="67AB7105" w14:textId="777777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00" w:hangingChars="200" w:hanging="400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(2) 제안서 제출 유의 사항</w:t>
      </w:r>
    </w:p>
    <w:p w14:paraId="371BC6E0" w14:textId="033C6EBC" w:rsidR="005F737F" w:rsidRPr="005F737F" w:rsidRDefault="005F737F" w:rsidP="005F737F">
      <w:pPr>
        <w:widowControl/>
        <w:numPr>
          <w:ilvl w:val="0"/>
          <w:numId w:val="15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제안서는 자유 양식으로 </w:t>
      </w:r>
      <w:proofErr w:type="gramStart"/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작성한다.</w:t>
      </w:r>
      <w:r w:rsidR="00093238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(</w:t>
      </w:r>
      <w:proofErr w:type="gramEnd"/>
      <w:r w:rsidR="00093238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50페이지 이내)</w:t>
      </w:r>
    </w:p>
    <w:p w14:paraId="3FA95518" w14:textId="594362B2" w:rsidR="005F737F" w:rsidRPr="005F737F" w:rsidRDefault="005F737F" w:rsidP="005F737F">
      <w:pPr>
        <w:widowControl/>
        <w:numPr>
          <w:ilvl w:val="0"/>
          <w:numId w:val="15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제출 서류 일체는 </w:t>
      </w:r>
      <w:r w:rsidR="00093238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8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부</w:t>
      </w:r>
      <w:r w:rsidR="00093238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를 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출력해 지정된 제출기한 내 우편(광주광역시 북구 </w:t>
      </w:r>
      <w:proofErr w:type="spellStart"/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서림로</w:t>
      </w:r>
      <w:proofErr w:type="spellEnd"/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10 광주-기아 </w:t>
      </w:r>
      <w:proofErr w:type="spellStart"/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챔피언스필드</w:t>
      </w:r>
      <w:proofErr w:type="spellEnd"/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KIA 타이거즈 홍보팀 </w:t>
      </w:r>
      <w:r w:rsidR="00093238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허권 프로 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앞)을 통해 제출한다.</w:t>
      </w:r>
    </w:p>
    <w:p w14:paraId="5E324BC4" w14:textId="77777777" w:rsidR="005F737F" w:rsidRPr="005F737F" w:rsidRDefault="005F737F" w:rsidP="005F737F">
      <w:pPr>
        <w:widowControl/>
        <w:numPr>
          <w:ilvl w:val="0"/>
          <w:numId w:val="15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제출된 제안서는 일체 반환되지 않으며, 사업 수행에 따른 산출물의 소유권은 발주자가 소유한다.</w:t>
      </w:r>
    </w:p>
    <w:p w14:paraId="4A917412" w14:textId="77777777" w:rsidR="005F737F" w:rsidRPr="005F737F" w:rsidRDefault="005F737F" w:rsidP="005F737F">
      <w:pPr>
        <w:widowControl/>
        <w:numPr>
          <w:ilvl w:val="0"/>
          <w:numId w:val="15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제출된 자료 중 허위 사실이 있을 경우 평가 대상에서 제외하며, 계약 체결 후라도 계약 해지와 함께 </w:t>
      </w:r>
      <w:proofErr w:type="spellStart"/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민</w:t>
      </w:r>
      <w:r w:rsidRPr="005F737F">
        <w:rPr>
          <w:rFonts w:ascii="Noto Sans KR" w:eastAsia="Noto Sans KR" w:hAnsi="Noto Sans KR" w:cs="Noto Sans KR" w:hint="eastAsia"/>
          <w:bCs/>
          <w:color w:val="000000"/>
          <w:kern w:val="0"/>
          <w:szCs w:val="20"/>
          <w:shd w:val="clear" w:color="auto" w:fill="FFFFFF"/>
        </w:rPr>
        <w:t>‧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형사상</w:t>
      </w:r>
      <w:proofErr w:type="spellEnd"/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책임을 져야 한다. 또한 제안 내용의 전부 또는 일부에 대하여 담합한 사실이 발견되거나 담합하였다고 판단되는 경우에는 제안을 무효로 한다.</w:t>
      </w:r>
    </w:p>
    <w:p w14:paraId="491EB686" w14:textId="77777777" w:rsidR="005F737F" w:rsidRPr="005F737F" w:rsidRDefault="005F737F" w:rsidP="005F737F">
      <w:pPr>
        <w:widowControl/>
        <w:numPr>
          <w:ilvl w:val="0"/>
          <w:numId w:val="15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제안서의 내용은 계약 체결 시 계약 조건의 일부로 간주하나, 담당자와의 서면 합의를 통해 세부 사항을 정한다.</w:t>
      </w:r>
    </w:p>
    <w:p w14:paraId="3A4D004E" w14:textId="60A373E9" w:rsidR="005F737F" w:rsidRPr="005F737F" w:rsidRDefault="005F737F" w:rsidP="005F737F">
      <w:pPr>
        <w:widowControl/>
        <w:numPr>
          <w:ilvl w:val="0"/>
          <w:numId w:val="15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제출 기한 내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(2025년 12월 31일 15시까지 도착분에 한 함)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접수되지 않은 것은 인정하지 아니하며, 제출된 기타 서류의 내용은 변경할 수 없다.</w:t>
      </w:r>
    </w:p>
    <w:p w14:paraId="37119112" w14:textId="77777777" w:rsidR="005F737F" w:rsidRPr="005F737F" w:rsidRDefault="005F737F" w:rsidP="005F737F">
      <w:pPr>
        <w:widowControl/>
        <w:numPr>
          <w:ilvl w:val="0"/>
          <w:numId w:val="15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제출된 제안서는 사업자 선정여부와 관계없이 반환되지 않으며, 제안내용의 평가 및 사업자 선정에 관한 세부사항은 공개하지 아니한다.</w:t>
      </w:r>
    </w:p>
    <w:p w14:paraId="1D66DC2A" w14:textId="777777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00" w:hangingChars="200" w:hanging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p w14:paraId="0E18FBF8" w14:textId="777777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80" w:hangingChars="200" w:hanging="480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3. 제안서 평가 안내</w:t>
      </w:r>
    </w:p>
    <w:p w14:paraId="6E76284F" w14:textId="77E25519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00" w:hangingChars="200" w:hanging="400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(1) 평가 일정</w:t>
      </w:r>
    </w:p>
    <w:p w14:paraId="2E38C956" w14:textId="35E478BF" w:rsid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="400" w:firstLineChars="200" w:firstLine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가) 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입찰 공고 게시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ab/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ab/>
        <w:t xml:space="preserve">2025. 12. 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22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. (월)</w:t>
      </w:r>
    </w:p>
    <w:p w14:paraId="5390BFFB" w14:textId="357BF170" w:rsid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="400" w:firstLineChars="200" w:firstLine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나) 제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안서 접수 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ab/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ab/>
      </w: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       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2025. 12. 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22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. (월) ~ 2025. 12. 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31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. (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수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)</w:t>
      </w:r>
    </w:p>
    <w:p w14:paraId="7321F4EB" w14:textId="3C2A50D9" w:rsid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400" w:firstLineChars="200" w:firstLine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다) 개찰, 업체 평가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ab/>
      </w: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       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202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6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. 1. 2. (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금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)</w:t>
      </w:r>
    </w:p>
    <w:p w14:paraId="78BDDB6C" w14:textId="29FE985E" w:rsid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400" w:firstLineChars="200" w:firstLine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라) 우선협상대상자 협상         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2026. 01. 0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8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. (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목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)</w:t>
      </w:r>
    </w:p>
    <w:p w14:paraId="2697A869" w14:textId="2438EABE" w:rsid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400" w:firstLineChars="200" w:firstLine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마) 최종 낙찰자 선정            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2026. 01. 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12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. (수)</w:t>
      </w:r>
    </w:p>
    <w:p w14:paraId="23248675" w14:textId="6E0F16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400" w:firstLineChars="200" w:firstLine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바) 계약                        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2026년 1월 중</w:t>
      </w:r>
    </w:p>
    <w:p w14:paraId="4B4706D4" w14:textId="777777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00" w:hangingChars="200" w:hanging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p w14:paraId="7EDDC210" w14:textId="777777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00" w:hangingChars="200" w:hanging="4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(2) 평가 방법</w:t>
      </w:r>
    </w:p>
    <w:p w14:paraId="1C6AD1DB" w14:textId="1AFE5D00" w:rsidR="005F737F" w:rsidRPr="005F737F" w:rsidRDefault="005F737F" w:rsidP="005F737F">
      <w:pPr>
        <w:widowControl/>
        <w:numPr>
          <w:ilvl w:val="0"/>
          <w:numId w:val="17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평가 항목은 하단 표와 같이 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일반평가(10점)와 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기술평가(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8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0점)</w:t>
      </w:r>
      <w:r w:rsid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,</w:t>
      </w: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 가격평가(10점)로 구성돼 평가 배점에 따른 등급간 (A~E) 채점이 진행된다.</w:t>
      </w:r>
    </w:p>
    <w:p w14:paraId="490183B8" w14:textId="77777777" w:rsidR="005F737F" w:rsidRPr="005F737F" w:rsidRDefault="005F737F" w:rsidP="005F737F">
      <w:pPr>
        <w:widowControl/>
        <w:numPr>
          <w:ilvl w:val="0"/>
          <w:numId w:val="17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제안서를 토대로 분야별 평가 점수를 합산한 종합점수의 고득점 순에 따라 결정한다.</w:t>
      </w:r>
    </w:p>
    <w:p w14:paraId="5A26F66B" w14:textId="45285FD1" w:rsidR="005F737F" w:rsidRDefault="005F737F" w:rsidP="005F737F">
      <w:pPr>
        <w:widowControl/>
        <w:numPr>
          <w:ilvl w:val="0"/>
          <w:numId w:val="17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동점이 발생할 경우 </w:t>
      </w:r>
      <w:r w:rsidR="00023671" w:rsidRPr="00023671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기술 구현/보안 역량, 기획력, CRM/마케팅 활용 능력, 비용 합리성 순으로 항목 별 고득점자가 우선 협상대상자가 </w:t>
      </w:r>
      <w:r w:rsidR="00F0794B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된다</w:t>
      </w:r>
    </w:p>
    <w:p w14:paraId="71D50A87" w14:textId="77777777" w:rsidR="00F0794B" w:rsidRDefault="00F0794B" w:rsidP="00F0794B">
      <w:pPr>
        <w:widowControl/>
        <w:wordWrap/>
        <w:autoSpaceDE/>
        <w:autoSpaceDN/>
        <w:snapToGrid w:val="0"/>
        <w:spacing w:after="0" w:line="360" w:lineRule="auto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13"/>
        <w:gridCol w:w="539"/>
        <w:gridCol w:w="540"/>
        <w:gridCol w:w="540"/>
        <w:gridCol w:w="540"/>
        <w:gridCol w:w="540"/>
        <w:gridCol w:w="4745"/>
      </w:tblGrid>
      <w:tr w:rsidR="00F0794B" w:rsidRPr="00F0794B" w14:paraId="00A18AF4" w14:textId="77777777" w:rsidTr="001B4218">
        <w:trPr>
          <w:trHeight w:val="60"/>
        </w:trPr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6B470" w14:textId="77777777" w:rsidR="00F0794B" w:rsidRPr="000E0F7F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0E0F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평가 항목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B52ACB" w14:textId="77777777" w:rsidR="00F0794B" w:rsidRPr="000E0F7F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0E0F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등급별 점수</w:t>
            </w:r>
          </w:p>
        </w:tc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377C20" w14:textId="77777777" w:rsidR="00F0794B" w:rsidRPr="000E0F7F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0E0F7F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평가지표</w:t>
            </w:r>
          </w:p>
        </w:tc>
      </w:tr>
      <w:tr w:rsidR="00F0794B" w:rsidRPr="00F0794B" w14:paraId="25B5CAC2" w14:textId="77777777" w:rsidTr="001B4218">
        <w:trPr>
          <w:trHeight w:val="60"/>
        </w:trPr>
        <w:tc>
          <w:tcPr>
            <w:tcW w:w="22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7660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362283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D6AE2A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E47265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059789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932C92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E</w:t>
            </w:r>
          </w:p>
        </w:tc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DA05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F0794B" w:rsidRPr="00F0794B" w14:paraId="1FB8803B" w14:textId="77777777" w:rsidTr="001B4218">
        <w:trPr>
          <w:trHeight w:val="139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3F41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일반</w:t>
            </w:r>
          </w:p>
          <w:p w14:paraId="37F78518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평가</w:t>
            </w:r>
          </w:p>
          <w:p w14:paraId="2DB9B373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(10점)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126D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사업 이해도 및 수립계획 타당성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BCA8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69CC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9F2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B375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39C4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D8C4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당 구단 및 사업 취지의 이해도</w:t>
            </w:r>
          </w:p>
          <w:p w14:paraId="4E7E9265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사업의 목표 및 특성에 부합한 사업계획 수립</w:t>
            </w:r>
          </w:p>
          <w:p w14:paraId="68C3198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사업 수행 일정 및 계획의 타당성</w:t>
            </w:r>
          </w:p>
        </w:tc>
      </w:tr>
      <w:tr w:rsidR="00F0794B" w:rsidRPr="00F0794B" w14:paraId="50CF8977" w14:textId="77777777" w:rsidTr="001B4218">
        <w:trPr>
          <w:trHeight w:val="3283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25E3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lastRenderedPageBreak/>
              <w:t>기술</w:t>
            </w:r>
          </w:p>
          <w:p w14:paraId="46E62FC2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평가</w:t>
            </w:r>
          </w:p>
          <w:p w14:paraId="07C30B75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(80점)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4325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기술 구현, 보안 역량</w:t>
            </w:r>
          </w:p>
          <w:p w14:paraId="3F6BD2C2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(30점)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4108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A09B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25D7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602D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8B98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6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19C3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서버, API, DB 및 마이그레이션 재설계 능력</w:t>
            </w:r>
          </w:p>
          <w:p w14:paraId="6F453BFB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개인정보처리 시스템 기능 적합성</w:t>
            </w:r>
          </w:p>
          <w:p w14:paraId="4E1B0CD6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- 50만 회원 규모의 개인정보 처리 경험 여부</w:t>
            </w:r>
          </w:p>
          <w:p w14:paraId="7EC842E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모의 해킹 및 매크로 대응 경험 여부</w:t>
            </w:r>
          </w:p>
          <w:p w14:paraId="63BCB8D1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- 대규모 트래픽 및 장애 발생시 대응 경험 및 능력 </w:t>
            </w:r>
          </w:p>
          <w:p w14:paraId="5A0B1CA4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매크로 방지 대응 경험 여부</w:t>
            </w:r>
          </w:p>
          <w:p w14:paraId="77569CF0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경기일 통신 장애 대응 경험 여부</w:t>
            </w:r>
          </w:p>
        </w:tc>
      </w:tr>
      <w:tr w:rsidR="00F0794B" w:rsidRPr="00F0794B" w14:paraId="00719814" w14:textId="77777777" w:rsidTr="001B4218">
        <w:trPr>
          <w:trHeight w:val="296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71D2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6C17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기획력</w:t>
            </w:r>
          </w:p>
          <w:p w14:paraId="766F9049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(20점)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29D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1279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8A37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4D27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9D98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4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B48C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AI 검색(AEO), 생성형 검색 환경 변화를 고려한 기획 여부</w:t>
            </w:r>
          </w:p>
          <w:p w14:paraId="52874104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- 2027년 대비 웹사이트 리뉴얼 목표의 명확성</w:t>
            </w:r>
          </w:p>
          <w:p w14:paraId="29D60E7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- 2026년 대비 웹, 앱 고도화 목표의 명확성</w:t>
            </w:r>
          </w:p>
          <w:p w14:paraId="13F6E206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데이터 연계한 서비스 기획의 구체성</w:t>
            </w:r>
          </w:p>
          <w:p w14:paraId="0149C964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웹서비스 서비스 기획의 구체성</w:t>
            </w:r>
          </w:p>
          <w:p w14:paraId="06BFA034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당 구단만의 특화 전략 제시</w:t>
            </w:r>
          </w:p>
        </w:tc>
      </w:tr>
      <w:tr w:rsidR="00F0794B" w:rsidRPr="00F0794B" w14:paraId="1DB41AE7" w14:textId="77777777" w:rsidTr="001B4218">
        <w:trPr>
          <w:trHeight w:val="122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E430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C803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CRM, 마케팅</w:t>
            </w: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br/>
              <w:t>활용 능력</w:t>
            </w: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br/>
              <w:t>(20점)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FC20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13B9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473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07B6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CA6D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4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946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연간, 경기 일정과 연동 된 운영 기획 적정성</w:t>
            </w:r>
          </w:p>
          <w:p w14:paraId="02B34231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CRM 운영 인력 투입 경험과 전문성</w:t>
            </w:r>
          </w:p>
          <w:p w14:paraId="31FEF970" w14:textId="135461F0" w:rsidR="00F0794B" w:rsidRPr="00F0794B" w:rsidRDefault="00F0794B" w:rsidP="00F70085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프로스포츠 CRM 공급 경험 여부</w:t>
            </w:r>
          </w:p>
        </w:tc>
      </w:tr>
      <w:tr w:rsidR="00F0794B" w:rsidRPr="00F0794B" w14:paraId="042D46A1" w14:textId="77777777" w:rsidTr="001B4218">
        <w:trPr>
          <w:trHeight w:val="122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D8E6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C63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운영, 개발</w:t>
            </w:r>
          </w:p>
          <w:p w14:paraId="28333ECC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관리</w:t>
            </w:r>
          </w:p>
          <w:p w14:paraId="50FCDEC4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(10점)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EA0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07A9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971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3C9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7EEB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F16F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운영 전략의 구체성</w:t>
            </w:r>
          </w:p>
          <w:p w14:paraId="622D1706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일간, 월간 운영 및 보고 체계의 명확성</w:t>
            </w:r>
          </w:p>
          <w:p w14:paraId="76D92A00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사후 지원 및 향후 유지보수 계획의 실효성</w:t>
            </w:r>
          </w:p>
        </w:tc>
      </w:tr>
      <w:tr w:rsidR="00F0794B" w:rsidRPr="00F0794B" w14:paraId="1BE5DFEB" w14:textId="77777777" w:rsidTr="001B4218">
        <w:trPr>
          <w:trHeight w:val="11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2F15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가격</w:t>
            </w:r>
          </w:p>
          <w:p w14:paraId="5A4A12FE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평가</w:t>
            </w:r>
          </w:p>
          <w:p w14:paraId="66C7765C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(10점)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8A55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비용 합리성</w:t>
            </w: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br/>
              <w:t>(10점)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895C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8E41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0271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970C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73B7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A7A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제안 가격의 합리성 및 타당성 여부</w:t>
            </w:r>
          </w:p>
          <w:p w14:paraId="176B309A" w14:textId="564807E5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세</w:t>
            </w:r>
            <w:r w:rsidR="00F7008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부</w:t>
            </w: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 산출 근거의 정확성</w:t>
            </w:r>
          </w:p>
          <w:p w14:paraId="0634351A" w14:textId="77777777" w:rsidR="00F0794B" w:rsidRPr="00F0794B" w:rsidRDefault="00F0794B" w:rsidP="00F0794B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- 사업 예산의 90% 이상 적용 여부</w:t>
            </w:r>
          </w:p>
        </w:tc>
      </w:tr>
      <w:tr w:rsidR="00F0794B" w:rsidRPr="00F0794B" w14:paraId="1844FA6D" w14:textId="77777777" w:rsidTr="001B4218">
        <w:trPr>
          <w:trHeight w:val="676"/>
        </w:trPr>
        <w:tc>
          <w:tcPr>
            <w:tcW w:w="9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FA0F" w14:textId="77777777" w:rsidR="00F0794B" w:rsidRPr="00F0794B" w:rsidRDefault="00F0794B" w:rsidP="00F70085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F0794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합계(100점)</w:t>
            </w:r>
          </w:p>
        </w:tc>
      </w:tr>
    </w:tbl>
    <w:p w14:paraId="68D60E1A" w14:textId="77777777" w:rsidR="005F737F" w:rsidRPr="005F737F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00" w:hangingChars="200" w:hanging="400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</w:p>
    <w:p w14:paraId="76E7F0A1" w14:textId="77777777" w:rsidR="005F737F" w:rsidRPr="00F70085" w:rsidRDefault="005F737F" w:rsidP="005F737F">
      <w:pPr>
        <w:widowControl/>
        <w:wordWrap/>
        <w:autoSpaceDE/>
        <w:autoSpaceDN/>
        <w:snapToGrid w:val="0"/>
        <w:spacing w:after="0" w:line="360" w:lineRule="auto"/>
        <w:ind w:leftChars="200" w:left="880" w:hangingChars="200" w:hanging="480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F7008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lastRenderedPageBreak/>
        <w:t>4. 과업 수행 지침 안내</w:t>
      </w:r>
    </w:p>
    <w:p w14:paraId="3B0753FD" w14:textId="77777777" w:rsidR="005F737F" w:rsidRPr="005F737F" w:rsidRDefault="005F737F" w:rsidP="005F737F">
      <w:pPr>
        <w:widowControl/>
        <w:numPr>
          <w:ilvl w:val="0"/>
          <w:numId w:val="18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과업 수행자는 대행을 추진함에 있어 목적과 방향 등을 충분히 숙지하고, 진행에 문제가 없도록 성실히 수행하여야 한다.</w:t>
      </w:r>
    </w:p>
    <w:p w14:paraId="232DE25C" w14:textId="77777777" w:rsidR="005F737F" w:rsidRPr="005F737F" w:rsidRDefault="005F737F" w:rsidP="005F737F">
      <w:pPr>
        <w:widowControl/>
        <w:numPr>
          <w:ilvl w:val="0"/>
          <w:numId w:val="18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제안 입찰서의 사업 내용은 가이드라인이며 구단과 협의를 통해 사업 예산 안에서 세부운영 내용은 변경될 수 있다.</w:t>
      </w:r>
    </w:p>
    <w:p w14:paraId="3251A7E8" w14:textId="77777777" w:rsidR="005F737F" w:rsidRPr="005F737F" w:rsidRDefault="005F737F" w:rsidP="005F737F">
      <w:pPr>
        <w:widowControl/>
        <w:numPr>
          <w:ilvl w:val="0"/>
          <w:numId w:val="18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제안에 요구하지 아니한 사항은 일반적인 입찰 제안과 동일한 것으로 간주한다.</w:t>
      </w:r>
    </w:p>
    <w:p w14:paraId="01A349E0" w14:textId="77777777" w:rsidR="005F737F" w:rsidRPr="005F737F" w:rsidRDefault="005F737F" w:rsidP="005F737F">
      <w:pPr>
        <w:widowControl/>
        <w:numPr>
          <w:ilvl w:val="0"/>
          <w:numId w:val="18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필요 시 제안요청서의 내용 외의 추가적인 사업계획을 구단의 사업취지와 예산범위 안에서 추가 기획하여 제안 가능하다.</w:t>
      </w:r>
    </w:p>
    <w:p w14:paraId="7055BAA3" w14:textId="77777777" w:rsidR="005F737F" w:rsidRPr="005F737F" w:rsidRDefault="005F737F" w:rsidP="005F737F">
      <w:pPr>
        <w:widowControl/>
        <w:numPr>
          <w:ilvl w:val="0"/>
          <w:numId w:val="18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계약서에 대하여 과업수행자와 발주사간의 해석상의 이견이 있을 경우에는 발주사의 해석에 따라야 하며, 특별히 명시되지 않은 사항은 일반적인 관례에 따른다.</w:t>
      </w:r>
    </w:p>
    <w:p w14:paraId="23E5FC20" w14:textId="77777777" w:rsidR="005F737F" w:rsidRPr="005F737F" w:rsidRDefault="005F737F" w:rsidP="005F737F">
      <w:pPr>
        <w:widowControl/>
        <w:numPr>
          <w:ilvl w:val="0"/>
          <w:numId w:val="18"/>
        </w:numPr>
        <w:wordWrap/>
        <w:autoSpaceDE/>
        <w:autoSpaceDN/>
        <w:snapToGrid w:val="0"/>
        <w:spacing w:after="0" w:line="360" w:lineRule="auto"/>
        <w:ind w:leftChars="200" w:hangingChars="200"/>
        <w:rPr>
          <w:rFonts w:ascii="맑은 고딕" w:eastAsia="맑은 고딕" w:hAnsi="맑은 고딕" w:cs="굴림"/>
          <w:bCs/>
          <w:color w:val="000000"/>
          <w:kern w:val="0"/>
          <w:szCs w:val="20"/>
          <w:shd w:val="clear" w:color="auto" w:fill="FFFFFF"/>
        </w:rPr>
      </w:pPr>
      <w:r w:rsidRPr="005F737F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과업수행자는 사업수행에 따라 생산되는 산출물 및 기록에 대하여는 발주사의 승인 없이 타인에게 제공, 대여, 열람 등을 할 수 없으며, 자료의 외부 유출이 일어나지 않도록 하여야 한다.</w:t>
      </w:r>
    </w:p>
    <w:sectPr w:rsidR="005F737F" w:rsidRPr="005F737F" w:rsidSect="00B70B24">
      <w:headerReference w:type="default" r:id="rId9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3847" w14:textId="77777777" w:rsidR="004C0A4D" w:rsidRDefault="004C0A4D" w:rsidP="000114A7">
      <w:pPr>
        <w:spacing w:after="0" w:line="240" w:lineRule="auto"/>
      </w:pPr>
      <w:r>
        <w:separator/>
      </w:r>
    </w:p>
  </w:endnote>
  <w:endnote w:type="continuationSeparator" w:id="0">
    <w:p w14:paraId="12B9F0AD" w14:textId="77777777" w:rsidR="004C0A4D" w:rsidRDefault="004C0A4D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현대하모니 L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울릉도L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B169" w14:textId="77777777" w:rsidR="004C0A4D" w:rsidRDefault="004C0A4D" w:rsidP="000114A7">
      <w:pPr>
        <w:spacing w:after="0" w:line="240" w:lineRule="auto"/>
      </w:pPr>
      <w:r>
        <w:separator/>
      </w:r>
    </w:p>
  </w:footnote>
  <w:footnote w:type="continuationSeparator" w:id="0">
    <w:p w14:paraId="6134B499" w14:textId="77777777" w:rsidR="004C0A4D" w:rsidRDefault="004C0A4D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E378" w14:textId="77777777" w:rsidR="00CC1E30" w:rsidRPr="00762AD8" w:rsidRDefault="00CC1E30" w:rsidP="00B70B24">
    <w:pPr>
      <w:pStyle w:val="a3"/>
      <w:jc w:val="right"/>
    </w:pPr>
    <w:r>
      <w:rPr>
        <w:noProof/>
      </w:rPr>
      <w:drawing>
        <wp:inline distT="0" distB="0" distL="0" distR="0" wp14:anchorId="36D1A1B7" wp14:editId="2335C4E5">
          <wp:extent cx="1113182" cy="389614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워드마크 M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82" cy="389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523C"/>
    <w:multiLevelType w:val="hybridMultilevel"/>
    <w:tmpl w:val="01383B52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DD0E93"/>
    <w:multiLevelType w:val="hybridMultilevel"/>
    <w:tmpl w:val="C3C87B8E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77D706D"/>
    <w:multiLevelType w:val="hybridMultilevel"/>
    <w:tmpl w:val="443C2CE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854398A"/>
    <w:multiLevelType w:val="hybridMultilevel"/>
    <w:tmpl w:val="47AE3862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D01076E"/>
    <w:multiLevelType w:val="hybridMultilevel"/>
    <w:tmpl w:val="C0423118"/>
    <w:lvl w:ilvl="0" w:tplc="1598CC50">
      <w:start w:val="2"/>
      <w:numFmt w:val="bullet"/>
      <w:lvlText w:val="-"/>
      <w:lvlJc w:val="left"/>
      <w:pPr>
        <w:ind w:left="1160" w:hanging="360"/>
      </w:pPr>
      <w:rPr>
        <w:rFonts w:ascii="현대하모니 L" w:eastAsia="현대하모니 L" w:hAnsi="현대하모니 L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50EF2C05"/>
    <w:multiLevelType w:val="hybridMultilevel"/>
    <w:tmpl w:val="396A0578"/>
    <w:lvl w:ilvl="0" w:tplc="1B2A9F92">
      <w:numFmt w:val="bullet"/>
      <w:lvlText w:val="-"/>
      <w:lvlJc w:val="left"/>
      <w:pPr>
        <w:ind w:left="157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2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0" w:hanging="400"/>
      </w:pPr>
      <w:rPr>
        <w:rFonts w:ascii="Wingdings" w:hAnsi="Wingdings" w:hint="default"/>
      </w:rPr>
    </w:lvl>
  </w:abstractNum>
  <w:abstractNum w:abstractNumId="6" w15:restartNumberingAfterBreak="0">
    <w:nsid w:val="6DA0513F"/>
    <w:multiLevelType w:val="hybridMultilevel"/>
    <w:tmpl w:val="443C2CE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07927A0"/>
    <w:multiLevelType w:val="hybridMultilevel"/>
    <w:tmpl w:val="EA204D60"/>
    <w:lvl w:ilvl="0" w:tplc="F5F42006">
      <w:start w:val="2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72CB1411"/>
    <w:multiLevelType w:val="hybridMultilevel"/>
    <w:tmpl w:val="443C2CE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F180919"/>
    <w:multiLevelType w:val="hybridMultilevel"/>
    <w:tmpl w:val="443C2CE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7112845">
    <w:abstractNumId w:val="3"/>
  </w:num>
  <w:num w:numId="2" w16cid:durableId="587277575">
    <w:abstractNumId w:val="0"/>
  </w:num>
  <w:num w:numId="3" w16cid:durableId="998536147">
    <w:abstractNumId w:val="6"/>
  </w:num>
  <w:num w:numId="4" w16cid:durableId="1787846234">
    <w:abstractNumId w:val="9"/>
  </w:num>
  <w:num w:numId="5" w16cid:durableId="1174303181">
    <w:abstractNumId w:val="4"/>
  </w:num>
  <w:num w:numId="6" w16cid:durableId="952515534">
    <w:abstractNumId w:val="1"/>
  </w:num>
  <w:num w:numId="7" w16cid:durableId="773593100">
    <w:abstractNumId w:val="5"/>
  </w:num>
  <w:num w:numId="8" w16cid:durableId="1807773403">
    <w:abstractNumId w:val="2"/>
  </w:num>
  <w:num w:numId="9" w16cid:durableId="1543788262">
    <w:abstractNumId w:val="8"/>
  </w:num>
  <w:num w:numId="10" w16cid:durableId="728697557">
    <w:abstractNumId w:val="7"/>
  </w:num>
  <w:num w:numId="11" w16cid:durableId="85225072">
    <w:abstractNumId w:val="5"/>
  </w:num>
  <w:num w:numId="12" w16cid:durableId="854342783">
    <w:abstractNumId w:val="7"/>
  </w:num>
  <w:num w:numId="13" w16cid:durableId="222722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3079463">
    <w:abstractNumId w:val="7"/>
  </w:num>
  <w:num w:numId="15" w16cid:durableId="699401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6519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5416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6161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36873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0B9F"/>
    <w:rsid w:val="00001304"/>
    <w:rsid w:val="000013FC"/>
    <w:rsid w:val="00002654"/>
    <w:rsid w:val="00002C12"/>
    <w:rsid w:val="000114A7"/>
    <w:rsid w:val="0001226F"/>
    <w:rsid w:val="00013882"/>
    <w:rsid w:val="000146EB"/>
    <w:rsid w:val="0001529C"/>
    <w:rsid w:val="00017829"/>
    <w:rsid w:val="0002104A"/>
    <w:rsid w:val="000232AE"/>
    <w:rsid w:val="00023671"/>
    <w:rsid w:val="000237C3"/>
    <w:rsid w:val="00025237"/>
    <w:rsid w:val="000256F6"/>
    <w:rsid w:val="00025B4D"/>
    <w:rsid w:val="00026C06"/>
    <w:rsid w:val="000304B6"/>
    <w:rsid w:val="000310F9"/>
    <w:rsid w:val="00037D26"/>
    <w:rsid w:val="00041ACE"/>
    <w:rsid w:val="00045C87"/>
    <w:rsid w:val="00046339"/>
    <w:rsid w:val="00047C4C"/>
    <w:rsid w:val="00050FE0"/>
    <w:rsid w:val="00051787"/>
    <w:rsid w:val="00051EE8"/>
    <w:rsid w:val="000564A9"/>
    <w:rsid w:val="00057D56"/>
    <w:rsid w:val="0006091D"/>
    <w:rsid w:val="000623B3"/>
    <w:rsid w:val="00064547"/>
    <w:rsid w:val="000648FF"/>
    <w:rsid w:val="00065641"/>
    <w:rsid w:val="00065DCA"/>
    <w:rsid w:val="000667E5"/>
    <w:rsid w:val="000670CA"/>
    <w:rsid w:val="00070865"/>
    <w:rsid w:val="00070E16"/>
    <w:rsid w:val="00071F15"/>
    <w:rsid w:val="000737AB"/>
    <w:rsid w:val="00074260"/>
    <w:rsid w:val="000753E2"/>
    <w:rsid w:val="00080383"/>
    <w:rsid w:val="00083DA4"/>
    <w:rsid w:val="00087196"/>
    <w:rsid w:val="00087DF7"/>
    <w:rsid w:val="000906E7"/>
    <w:rsid w:val="0009271C"/>
    <w:rsid w:val="00092A1A"/>
    <w:rsid w:val="00093238"/>
    <w:rsid w:val="0009545E"/>
    <w:rsid w:val="000A0506"/>
    <w:rsid w:val="000A0E8D"/>
    <w:rsid w:val="000A33CE"/>
    <w:rsid w:val="000A473A"/>
    <w:rsid w:val="000A4BCE"/>
    <w:rsid w:val="000A4C3E"/>
    <w:rsid w:val="000A6259"/>
    <w:rsid w:val="000A6C2B"/>
    <w:rsid w:val="000A7275"/>
    <w:rsid w:val="000B0FF7"/>
    <w:rsid w:val="000B1970"/>
    <w:rsid w:val="000B1F45"/>
    <w:rsid w:val="000B24EA"/>
    <w:rsid w:val="000C0D46"/>
    <w:rsid w:val="000C1AB4"/>
    <w:rsid w:val="000C3795"/>
    <w:rsid w:val="000C3C9F"/>
    <w:rsid w:val="000C57E9"/>
    <w:rsid w:val="000C5E67"/>
    <w:rsid w:val="000C65A7"/>
    <w:rsid w:val="000D076C"/>
    <w:rsid w:val="000D2297"/>
    <w:rsid w:val="000D3686"/>
    <w:rsid w:val="000D3D19"/>
    <w:rsid w:val="000D6D67"/>
    <w:rsid w:val="000E0F7F"/>
    <w:rsid w:val="000E296D"/>
    <w:rsid w:val="000E32BE"/>
    <w:rsid w:val="000E43FE"/>
    <w:rsid w:val="000E4438"/>
    <w:rsid w:val="000E5905"/>
    <w:rsid w:val="000E6A6B"/>
    <w:rsid w:val="000E71DF"/>
    <w:rsid w:val="000E772B"/>
    <w:rsid w:val="000F0480"/>
    <w:rsid w:val="000F07D3"/>
    <w:rsid w:val="000F1E0C"/>
    <w:rsid w:val="000F33FE"/>
    <w:rsid w:val="000F3D93"/>
    <w:rsid w:val="000F4265"/>
    <w:rsid w:val="000F54FE"/>
    <w:rsid w:val="000F5724"/>
    <w:rsid w:val="000F6684"/>
    <w:rsid w:val="001111A6"/>
    <w:rsid w:val="0011464D"/>
    <w:rsid w:val="00114B86"/>
    <w:rsid w:val="00115237"/>
    <w:rsid w:val="00115BD0"/>
    <w:rsid w:val="00123845"/>
    <w:rsid w:val="00124494"/>
    <w:rsid w:val="0013028C"/>
    <w:rsid w:val="0013099A"/>
    <w:rsid w:val="00130E42"/>
    <w:rsid w:val="001311EA"/>
    <w:rsid w:val="00133D1F"/>
    <w:rsid w:val="00134275"/>
    <w:rsid w:val="00135F67"/>
    <w:rsid w:val="00136923"/>
    <w:rsid w:val="00137689"/>
    <w:rsid w:val="00137E88"/>
    <w:rsid w:val="001436AF"/>
    <w:rsid w:val="00147545"/>
    <w:rsid w:val="00150517"/>
    <w:rsid w:val="0015094E"/>
    <w:rsid w:val="00151879"/>
    <w:rsid w:val="001529F2"/>
    <w:rsid w:val="0015379C"/>
    <w:rsid w:val="00154222"/>
    <w:rsid w:val="001548D4"/>
    <w:rsid w:val="00156B47"/>
    <w:rsid w:val="00160384"/>
    <w:rsid w:val="00160F39"/>
    <w:rsid w:val="001621A3"/>
    <w:rsid w:val="001626FC"/>
    <w:rsid w:val="00162CAB"/>
    <w:rsid w:val="001633C2"/>
    <w:rsid w:val="00165448"/>
    <w:rsid w:val="00165D27"/>
    <w:rsid w:val="00170531"/>
    <w:rsid w:val="00170532"/>
    <w:rsid w:val="00174143"/>
    <w:rsid w:val="00174A1E"/>
    <w:rsid w:val="00175731"/>
    <w:rsid w:val="0017794C"/>
    <w:rsid w:val="0018009E"/>
    <w:rsid w:val="001806C7"/>
    <w:rsid w:val="0018227D"/>
    <w:rsid w:val="001834DE"/>
    <w:rsid w:val="001843B6"/>
    <w:rsid w:val="00185672"/>
    <w:rsid w:val="00186598"/>
    <w:rsid w:val="00187C5D"/>
    <w:rsid w:val="00187D88"/>
    <w:rsid w:val="00191993"/>
    <w:rsid w:val="0019290A"/>
    <w:rsid w:val="00194DFA"/>
    <w:rsid w:val="00195755"/>
    <w:rsid w:val="001A0177"/>
    <w:rsid w:val="001A0E95"/>
    <w:rsid w:val="001A2B6B"/>
    <w:rsid w:val="001A3FA7"/>
    <w:rsid w:val="001B0472"/>
    <w:rsid w:val="001B4218"/>
    <w:rsid w:val="001B5C8D"/>
    <w:rsid w:val="001B72A4"/>
    <w:rsid w:val="001C6535"/>
    <w:rsid w:val="001C69D1"/>
    <w:rsid w:val="001C6CF6"/>
    <w:rsid w:val="001C7791"/>
    <w:rsid w:val="001D00D8"/>
    <w:rsid w:val="001D2ADA"/>
    <w:rsid w:val="001D3294"/>
    <w:rsid w:val="001D5906"/>
    <w:rsid w:val="001E101F"/>
    <w:rsid w:val="001E3677"/>
    <w:rsid w:val="001E3707"/>
    <w:rsid w:val="001E4925"/>
    <w:rsid w:val="001E5D45"/>
    <w:rsid w:val="001E7183"/>
    <w:rsid w:val="001F20F6"/>
    <w:rsid w:val="001F24A8"/>
    <w:rsid w:val="001F3645"/>
    <w:rsid w:val="001F52C3"/>
    <w:rsid w:val="00204CE2"/>
    <w:rsid w:val="00205167"/>
    <w:rsid w:val="0020586D"/>
    <w:rsid w:val="00206F3B"/>
    <w:rsid w:val="00207D4D"/>
    <w:rsid w:val="00212A75"/>
    <w:rsid w:val="002139AE"/>
    <w:rsid w:val="00214815"/>
    <w:rsid w:val="00214A86"/>
    <w:rsid w:val="00222813"/>
    <w:rsid w:val="0022285F"/>
    <w:rsid w:val="0022436B"/>
    <w:rsid w:val="0022518C"/>
    <w:rsid w:val="0022645F"/>
    <w:rsid w:val="0022722D"/>
    <w:rsid w:val="00230987"/>
    <w:rsid w:val="00231FC1"/>
    <w:rsid w:val="002320B6"/>
    <w:rsid w:val="00232FE1"/>
    <w:rsid w:val="00234B2E"/>
    <w:rsid w:val="00234B57"/>
    <w:rsid w:val="00241A74"/>
    <w:rsid w:val="002464DC"/>
    <w:rsid w:val="00250759"/>
    <w:rsid w:val="00250E03"/>
    <w:rsid w:val="00251718"/>
    <w:rsid w:val="002533C5"/>
    <w:rsid w:val="00260ABC"/>
    <w:rsid w:val="00262587"/>
    <w:rsid w:val="002722A6"/>
    <w:rsid w:val="00273C86"/>
    <w:rsid w:val="002745AE"/>
    <w:rsid w:val="00274A4D"/>
    <w:rsid w:val="00274DCC"/>
    <w:rsid w:val="00280B44"/>
    <w:rsid w:val="0028317A"/>
    <w:rsid w:val="00283468"/>
    <w:rsid w:val="00284DF1"/>
    <w:rsid w:val="00286A61"/>
    <w:rsid w:val="00287F67"/>
    <w:rsid w:val="00287FC1"/>
    <w:rsid w:val="00293304"/>
    <w:rsid w:val="00293FBF"/>
    <w:rsid w:val="00294BB5"/>
    <w:rsid w:val="00297A8A"/>
    <w:rsid w:val="002A2791"/>
    <w:rsid w:val="002A5269"/>
    <w:rsid w:val="002B0135"/>
    <w:rsid w:val="002B2166"/>
    <w:rsid w:val="002B291D"/>
    <w:rsid w:val="002B36F6"/>
    <w:rsid w:val="002B3EE5"/>
    <w:rsid w:val="002B4365"/>
    <w:rsid w:val="002B47AC"/>
    <w:rsid w:val="002B4F6C"/>
    <w:rsid w:val="002B6001"/>
    <w:rsid w:val="002C19F8"/>
    <w:rsid w:val="002C1E5A"/>
    <w:rsid w:val="002C1F81"/>
    <w:rsid w:val="002C217E"/>
    <w:rsid w:val="002C2C6E"/>
    <w:rsid w:val="002C2E81"/>
    <w:rsid w:val="002C40EE"/>
    <w:rsid w:val="002C4FC2"/>
    <w:rsid w:val="002C5686"/>
    <w:rsid w:val="002C61D1"/>
    <w:rsid w:val="002D0913"/>
    <w:rsid w:val="002D0FA2"/>
    <w:rsid w:val="002D1C5E"/>
    <w:rsid w:val="002D718E"/>
    <w:rsid w:val="002E57D1"/>
    <w:rsid w:val="002E629F"/>
    <w:rsid w:val="002E6A30"/>
    <w:rsid w:val="002E7102"/>
    <w:rsid w:val="002F1708"/>
    <w:rsid w:val="002F22B3"/>
    <w:rsid w:val="002F288E"/>
    <w:rsid w:val="002F35B6"/>
    <w:rsid w:val="002F523F"/>
    <w:rsid w:val="002F5CAA"/>
    <w:rsid w:val="002F6D7D"/>
    <w:rsid w:val="002F7A24"/>
    <w:rsid w:val="002F7CA5"/>
    <w:rsid w:val="0030059C"/>
    <w:rsid w:val="003015E1"/>
    <w:rsid w:val="003034F4"/>
    <w:rsid w:val="00304DF9"/>
    <w:rsid w:val="00305293"/>
    <w:rsid w:val="003077CB"/>
    <w:rsid w:val="0031053C"/>
    <w:rsid w:val="00314E28"/>
    <w:rsid w:val="00315342"/>
    <w:rsid w:val="00315CC3"/>
    <w:rsid w:val="00325973"/>
    <w:rsid w:val="003261A5"/>
    <w:rsid w:val="00333B43"/>
    <w:rsid w:val="00336414"/>
    <w:rsid w:val="00336786"/>
    <w:rsid w:val="0034427F"/>
    <w:rsid w:val="00345430"/>
    <w:rsid w:val="00346F07"/>
    <w:rsid w:val="00350BA0"/>
    <w:rsid w:val="0035210B"/>
    <w:rsid w:val="00353C82"/>
    <w:rsid w:val="00353F6C"/>
    <w:rsid w:val="00355CFC"/>
    <w:rsid w:val="00355E0F"/>
    <w:rsid w:val="003577C1"/>
    <w:rsid w:val="00360926"/>
    <w:rsid w:val="00366B7B"/>
    <w:rsid w:val="00370D0B"/>
    <w:rsid w:val="00371DFB"/>
    <w:rsid w:val="0037405F"/>
    <w:rsid w:val="0037573D"/>
    <w:rsid w:val="00381A1D"/>
    <w:rsid w:val="00383058"/>
    <w:rsid w:val="00384057"/>
    <w:rsid w:val="00390377"/>
    <w:rsid w:val="003905E1"/>
    <w:rsid w:val="00390BE8"/>
    <w:rsid w:val="003911F0"/>
    <w:rsid w:val="003918D4"/>
    <w:rsid w:val="0039610F"/>
    <w:rsid w:val="003961A2"/>
    <w:rsid w:val="003965D6"/>
    <w:rsid w:val="00397989"/>
    <w:rsid w:val="003A0CD2"/>
    <w:rsid w:val="003A15E0"/>
    <w:rsid w:val="003A1878"/>
    <w:rsid w:val="003A1A37"/>
    <w:rsid w:val="003A2052"/>
    <w:rsid w:val="003A3034"/>
    <w:rsid w:val="003A3A5A"/>
    <w:rsid w:val="003A58E4"/>
    <w:rsid w:val="003A5C6D"/>
    <w:rsid w:val="003A71F2"/>
    <w:rsid w:val="003A7601"/>
    <w:rsid w:val="003A769D"/>
    <w:rsid w:val="003B55CF"/>
    <w:rsid w:val="003B7C49"/>
    <w:rsid w:val="003C0078"/>
    <w:rsid w:val="003C0358"/>
    <w:rsid w:val="003C1F98"/>
    <w:rsid w:val="003C1FAD"/>
    <w:rsid w:val="003C2D44"/>
    <w:rsid w:val="003C5407"/>
    <w:rsid w:val="003C5F32"/>
    <w:rsid w:val="003E1239"/>
    <w:rsid w:val="003E3E0B"/>
    <w:rsid w:val="003E4807"/>
    <w:rsid w:val="003F03F8"/>
    <w:rsid w:val="003F0990"/>
    <w:rsid w:val="003F132C"/>
    <w:rsid w:val="003F1401"/>
    <w:rsid w:val="003F48A5"/>
    <w:rsid w:val="003F528D"/>
    <w:rsid w:val="003F59F0"/>
    <w:rsid w:val="003F735C"/>
    <w:rsid w:val="003F78DB"/>
    <w:rsid w:val="004010BF"/>
    <w:rsid w:val="004014AD"/>
    <w:rsid w:val="0040246D"/>
    <w:rsid w:val="004026E9"/>
    <w:rsid w:val="00403136"/>
    <w:rsid w:val="00403799"/>
    <w:rsid w:val="004078AB"/>
    <w:rsid w:val="004114E7"/>
    <w:rsid w:val="00411694"/>
    <w:rsid w:val="00413444"/>
    <w:rsid w:val="00415064"/>
    <w:rsid w:val="00417631"/>
    <w:rsid w:val="0042223F"/>
    <w:rsid w:val="00422CF0"/>
    <w:rsid w:val="0042352E"/>
    <w:rsid w:val="004245A7"/>
    <w:rsid w:val="0042644E"/>
    <w:rsid w:val="00430ABD"/>
    <w:rsid w:val="00432BEF"/>
    <w:rsid w:val="00433897"/>
    <w:rsid w:val="00434A14"/>
    <w:rsid w:val="004367D5"/>
    <w:rsid w:val="00440BFB"/>
    <w:rsid w:val="00444D47"/>
    <w:rsid w:val="00444ECC"/>
    <w:rsid w:val="00446DFB"/>
    <w:rsid w:val="0045188F"/>
    <w:rsid w:val="0045191B"/>
    <w:rsid w:val="0045570D"/>
    <w:rsid w:val="00457FFD"/>
    <w:rsid w:val="00462034"/>
    <w:rsid w:val="00463999"/>
    <w:rsid w:val="0046750C"/>
    <w:rsid w:val="00467775"/>
    <w:rsid w:val="004707C4"/>
    <w:rsid w:val="00472ABB"/>
    <w:rsid w:val="00472D3C"/>
    <w:rsid w:val="00472D64"/>
    <w:rsid w:val="00473B45"/>
    <w:rsid w:val="00477D7D"/>
    <w:rsid w:val="00481D4B"/>
    <w:rsid w:val="00482C9F"/>
    <w:rsid w:val="0048598A"/>
    <w:rsid w:val="004869B1"/>
    <w:rsid w:val="00492B55"/>
    <w:rsid w:val="00493AB9"/>
    <w:rsid w:val="004958F5"/>
    <w:rsid w:val="00496FF0"/>
    <w:rsid w:val="004A1DA3"/>
    <w:rsid w:val="004A5A09"/>
    <w:rsid w:val="004B12D4"/>
    <w:rsid w:val="004B1399"/>
    <w:rsid w:val="004B16EE"/>
    <w:rsid w:val="004B2DA5"/>
    <w:rsid w:val="004B4FF6"/>
    <w:rsid w:val="004B7F0B"/>
    <w:rsid w:val="004B7FE0"/>
    <w:rsid w:val="004C0184"/>
    <w:rsid w:val="004C0A4D"/>
    <w:rsid w:val="004C1125"/>
    <w:rsid w:val="004C1C31"/>
    <w:rsid w:val="004C3350"/>
    <w:rsid w:val="004C420F"/>
    <w:rsid w:val="004C59CF"/>
    <w:rsid w:val="004C6C36"/>
    <w:rsid w:val="004D0594"/>
    <w:rsid w:val="004D42AB"/>
    <w:rsid w:val="004D5257"/>
    <w:rsid w:val="004D5701"/>
    <w:rsid w:val="004E00A1"/>
    <w:rsid w:val="004E11DC"/>
    <w:rsid w:val="004E12A6"/>
    <w:rsid w:val="004E218A"/>
    <w:rsid w:val="004E3DC8"/>
    <w:rsid w:val="004E5E5D"/>
    <w:rsid w:val="004E64BA"/>
    <w:rsid w:val="004E6A5F"/>
    <w:rsid w:val="004F0227"/>
    <w:rsid w:val="004F0FAE"/>
    <w:rsid w:val="004F3F35"/>
    <w:rsid w:val="004F5617"/>
    <w:rsid w:val="004F7882"/>
    <w:rsid w:val="004F7943"/>
    <w:rsid w:val="00500B26"/>
    <w:rsid w:val="00502D62"/>
    <w:rsid w:val="00505CCF"/>
    <w:rsid w:val="00505E65"/>
    <w:rsid w:val="00514150"/>
    <w:rsid w:val="00514A51"/>
    <w:rsid w:val="00515C55"/>
    <w:rsid w:val="00516845"/>
    <w:rsid w:val="00520B85"/>
    <w:rsid w:val="00521990"/>
    <w:rsid w:val="005219FB"/>
    <w:rsid w:val="0052487A"/>
    <w:rsid w:val="00524962"/>
    <w:rsid w:val="00525DBB"/>
    <w:rsid w:val="0052670C"/>
    <w:rsid w:val="005300AB"/>
    <w:rsid w:val="005312AF"/>
    <w:rsid w:val="00535DF3"/>
    <w:rsid w:val="00536941"/>
    <w:rsid w:val="00541672"/>
    <w:rsid w:val="0054283A"/>
    <w:rsid w:val="00542BAF"/>
    <w:rsid w:val="00545A6A"/>
    <w:rsid w:val="00546C60"/>
    <w:rsid w:val="005477BA"/>
    <w:rsid w:val="005477F2"/>
    <w:rsid w:val="00547A76"/>
    <w:rsid w:val="00553B01"/>
    <w:rsid w:val="00554008"/>
    <w:rsid w:val="00554039"/>
    <w:rsid w:val="00554D7F"/>
    <w:rsid w:val="00555AFC"/>
    <w:rsid w:val="00556310"/>
    <w:rsid w:val="00556519"/>
    <w:rsid w:val="00564A34"/>
    <w:rsid w:val="00566111"/>
    <w:rsid w:val="0056792C"/>
    <w:rsid w:val="0057116B"/>
    <w:rsid w:val="00571C18"/>
    <w:rsid w:val="005722AF"/>
    <w:rsid w:val="00572A4E"/>
    <w:rsid w:val="00573E30"/>
    <w:rsid w:val="00573ECF"/>
    <w:rsid w:val="00574784"/>
    <w:rsid w:val="00575EA1"/>
    <w:rsid w:val="005761C8"/>
    <w:rsid w:val="00577B21"/>
    <w:rsid w:val="00580425"/>
    <w:rsid w:val="00580C58"/>
    <w:rsid w:val="00583908"/>
    <w:rsid w:val="00584900"/>
    <w:rsid w:val="00584974"/>
    <w:rsid w:val="00584A8E"/>
    <w:rsid w:val="005861AC"/>
    <w:rsid w:val="00586626"/>
    <w:rsid w:val="005905E6"/>
    <w:rsid w:val="005907DE"/>
    <w:rsid w:val="00592CA7"/>
    <w:rsid w:val="0059585F"/>
    <w:rsid w:val="00595A20"/>
    <w:rsid w:val="00596A10"/>
    <w:rsid w:val="00597EB3"/>
    <w:rsid w:val="005A1030"/>
    <w:rsid w:val="005A1E29"/>
    <w:rsid w:val="005A2E5F"/>
    <w:rsid w:val="005A4372"/>
    <w:rsid w:val="005A53AF"/>
    <w:rsid w:val="005A5FE0"/>
    <w:rsid w:val="005B00D9"/>
    <w:rsid w:val="005B0AB5"/>
    <w:rsid w:val="005B15D9"/>
    <w:rsid w:val="005B2257"/>
    <w:rsid w:val="005B5926"/>
    <w:rsid w:val="005B6214"/>
    <w:rsid w:val="005B7427"/>
    <w:rsid w:val="005B7D75"/>
    <w:rsid w:val="005C0F2A"/>
    <w:rsid w:val="005C2593"/>
    <w:rsid w:val="005C2838"/>
    <w:rsid w:val="005C3EB1"/>
    <w:rsid w:val="005C483E"/>
    <w:rsid w:val="005C5D70"/>
    <w:rsid w:val="005C5DB5"/>
    <w:rsid w:val="005C7B8C"/>
    <w:rsid w:val="005D30A5"/>
    <w:rsid w:val="005D6AE5"/>
    <w:rsid w:val="005D74F9"/>
    <w:rsid w:val="005E06F8"/>
    <w:rsid w:val="005E0A76"/>
    <w:rsid w:val="005E108B"/>
    <w:rsid w:val="005E22FE"/>
    <w:rsid w:val="005E29A9"/>
    <w:rsid w:val="005E5F68"/>
    <w:rsid w:val="005E7044"/>
    <w:rsid w:val="005E771C"/>
    <w:rsid w:val="005F03B6"/>
    <w:rsid w:val="005F19E7"/>
    <w:rsid w:val="005F21D5"/>
    <w:rsid w:val="005F67FD"/>
    <w:rsid w:val="005F7034"/>
    <w:rsid w:val="005F737F"/>
    <w:rsid w:val="006007A1"/>
    <w:rsid w:val="0060496B"/>
    <w:rsid w:val="00604A8A"/>
    <w:rsid w:val="00604CFE"/>
    <w:rsid w:val="00606065"/>
    <w:rsid w:val="006060CC"/>
    <w:rsid w:val="006063FE"/>
    <w:rsid w:val="006103FB"/>
    <w:rsid w:val="00611ED6"/>
    <w:rsid w:val="00611F0D"/>
    <w:rsid w:val="0061494F"/>
    <w:rsid w:val="006149EC"/>
    <w:rsid w:val="0062110F"/>
    <w:rsid w:val="00622657"/>
    <w:rsid w:val="006247E8"/>
    <w:rsid w:val="00624F8D"/>
    <w:rsid w:val="00626DB9"/>
    <w:rsid w:val="006327DF"/>
    <w:rsid w:val="0063642F"/>
    <w:rsid w:val="00640A95"/>
    <w:rsid w:val="00642AEA"/>
    <w:rsid w:val="00644B96"/>
    <w:rsid w:val="00647674"/>
    <w:rsid w:val="00647CB3"/>
    <w:rsid w:val="00651043"/>
    <w:rsid w:val="006520B8"/>
    <w:rsid w:val="006533C6"/>
    <w:rsid w:val="0065434F"/>
    <w:rsid w:val="00655280"/>
    <w:rsid w:val="00655EB0"/>
    <w:rsid w:val="00655F24"/>
    <w:rsid w:val="00657C62"/>
    <w:rsid w:val="00660037"/>
    <w:rsid w:val="006614B1"/>
    <w:rsid w:val="00664854"/>
    <w:rsid w:val="00666A16"/>
    <w:rsid w:val="00667D8C"/>
    <w:rsid w:val="00670CFD"/>
    <w:rsid w:val="00671DAF"/>
    <w:rsid w:val="0067341E"/>
    <w:rsid w:val="0067656D"/>
    <w:rsid w:val="00676A01"/>
    <w:rsid w:val="00676ECE"/>
    <w:rsid w:val="00680994"/>
    <w:rsid w:val="00680D3F"/>
    <w:rsid w:val="006812EA"/>
    <w:rsid w:val="00681FE5"/>
    <w:rsid w:val="00683CEC"/>
    <w:rsid w:val="00684DF5"/>
    <w:rsid w:val="00685008"/>
    <w:rsid w:val="006851FB"/>
    <w:rsid w:val="006877B6"/>
    <w:rsid w:val="00693429"/>
    <w:rsid w:val="006943F3"/>
    <w:rsid w:val="00695003"/>
    <w:rsid w:val="006954E2"/>
    <w:rsid w:val="006A0520"/>
    <w:rsid w:val="006A15FD"/>
    <w:rsid w:val="006A2019"/>
    <w:rsid w:val="006B4549"/>
    <w:rsid w:val="006B484D"/>
    <w:rsid w:val="006C2454"/>
    <w:rsid w:val="006C2BC4"/>
    <w:rsid w:val="006C3620"/>
    <w:rsid w:val="006C3C20"/>
    <w:rsid w:val="006C3F25"/>
    <w:rsid w:val="006C41FB"/>
    <w:rsid w:val="006D1248"/>
    <w:rsid w:val="006D1451"/>
    <w:rsid w:val="006D196D"/>
    <w:rsid w:val="006D6B24"/>
    <w:rsid w:val="006D708A"/>
    <w:rsid w:val="006D7731"/>
    <w:rsid w:val="006E1475"/>
    <w:rsid w:val="006E20C1"/>
    <w:rsid w:val="006E4F7F"/>
    <w:rsid w:val="006E559E"/>
    <w:rsid w:val="006E5E51"/>
    <w:rsid w:val="006E5E6D"/>
    <w:rsid w:val="006E640B"/>
    <w:rsid w:val="006F1CC2"/>
    <w:rsid w:val="006F2042"/>
    <w:rsid w:val="006F41F5"/>
    <w:rsid w:val="00702BB7"/>
    <w:rsid w:val="00705DAF"/>
    <w:rsid w:val="00712EC4"/>
    <w:rsid w:val="00715B04"/>
    <w:rsid w:val="00717393"/>
    <w:rsid w:val="00721FF0"/>
    <w:rsid w:val="00722CFC"/>
    <w:rsid w:val="00725089"/>
    <w:rsid w:val="0072596F"/>
    <w:rsid w:val="007262F4"/>
    <w:rsid w:val="0072657F"/>
    <w:rsid w:val="007266B1"/>
    <w:rsid w:val="00726DFD"/>
    <w:rsid w:val="00727DAE"/>
    <w:rsid w:val="00731C2C"/>
    <w:rsid w:val="00732594"/>
    <w:rsid w:val="007333AC"/>
    <w:rsid w:val="00735263"/>
    <w:rsid w:val="0073627B"/>
    <w:rsid w:val="00736595"/>
    <w:rsid w:val="00737E7D"/>
    <w:rsid w:val="00741531"/>
    <w:rsid w:val="00741F09"/>
    <w:rsid w:val="0074513C"/>
    <w:rsid w:val="00745FE3"/>
    <w:rsid w:val="00747C2F"/>
    <w:rsid w:val="00755031"/>
    <w:rsid w:val="00756C9B"/>
    <w:rsid w:val="007574F9"/>
    <w:rsid w:val="0075799F"/>
    <w:rsid w:val="00762292"/>
    <w:rsid w:val="00763144"/>
    <w:rsid w:val="007638DE"/>
    <w:rsid w:val="00764CB1"/>
    <w:rsid w:val="007666FF"/>
    <w:rsid w:val="00767C87"/>
    <w:rsid w:val="00770694"/>
    <w:rsid w:val="00773660"/>
    <w:rsid w:val="00773B8B"/>
    <w:rsid w:val="00774223"/>
    <w:rsid w:val="00775D39"/>
    <w:rsid w:val="0077608E"/>
    <w:rsid w:val="007761DB"/>
    <w:rsid w:val="00776455"/>
    <w:rsid w:val="00776666"/>
    <w:rsid w:val="00780427"/>
    <w:rsid w:val="00781241"/>
    <w:rsid w:val="00781A0C"/>
    <w:rsid w:val="00782649"/>
    <w:rsid w:val="0078316A"/>
    <w:rsid w:val="00784D90"/>
    <w:rsid w:val="0078518B"/>
    <w:rsid w:val="00786530"/>
    <w:rsid w:val="00787E7C"/>
    <w:rsid w:val="00792B64"/>
    <w:rsid w:val="00792E3D"/>
    <w:rsid w:val="007932CE"/>
    <w:rsid w:val="007936CD"/>
    <w:rsid w:val="00794B2F"/>
    <w:rsid w:val="00794B7B"/>
    <w:rsid w:val="00795ED7"/>
    <w:rsid w:val="00796EEE"/>
    <w:rsid w:val="007A0484"/>
    <w:rsid w:val="007A0C58"/>
    <w:rsid w:val="007A21CF"/>
    <w:rsid w:val="007A293F"/>
    <w:rsid w:val="007A2F59"/>
    <w:rsid w:val="007A31EF"/>
    <w:rsid w:val="007A3771"/>
    <w:rsid w:val="007A57C3"/>
    <w:rsid w:val="007A6B06"/>
    <w:rsid w:val="007A6DF2"/>
    <w:rsid w:val="007A77C8"/>
    <w:rsid w:val="007B7AC4"/>
    <w:rsid w:val="007C041D"/>
    <w:rsid w:val="007C084E"/>
    <w:rsid w:val="007C140D"/>
    <w:rsid w:val="007C2982"/>
    <w:rsid w:val="007C2DCF"/>
    <w:rsid w:val="007C40B8"/>
    <w:rsid w:val="007C5A3F"/>
    <w:rsid w:val="007C7A6A"/>
    <w:rsid w:val="007D19D4"/>
    <w:rsid w:val="007E269F"/>
    <w:rsid w:val="007E30D4"/>
    <w:rsid w:val="007E4C33"/>
    <w:rsid w:val="007E6879"/>
    <w:rsid w:val="007E7474"/>
    <w:rsid w:val="007E79E9"/>
    <w:rsid w:val="007F0C91"/>
    <w:rsid w:val="007F1E54"/>
    <w:rsid w:val="007F2CB0"/>
    <w:rsid w:val="007F3E2C"/>
    <w:rsid w:val="007F46D7"/>
    <w:rsid w:val="007F6B60"/>
    <w:rsid w:val="007F72E4"/>
    <w:rsid w:val="007F7E2F"/>
    <w:rsid w:val="00800749"/>
    <w:rsid w:val="00805165"/>
    <w:rsid w:val="00805E88"/>
    <w:rsid w:val="008063C9"/>
    <w:rsid w:val="00806A26"/>
    <w:rsid w:val="00806B88"/>
    <w:rsid w:val="00812FEE"/>
    <w:rsid w:val="00815EAC"/>
    <w:rsid w:val="008160CE"/>
    <w:rsid w:val="00817C0B"/>
    <w:rsid w:val="008214E4"/>
    <w:rsid w:val="00823E77"/>
    <w:rsid w:val="0082555E"/>
    <w:rsid w:val="008259D2"/>
    <w:rsid w:val="00826544"/>
    <w:rsid w:val="008268B3"/>
    <w:rsid w:val="00827FC8"/>
    <w:rsid w:val="00830DBC"/>
    <w:rsid w:val="00832A0F"/>
    <w:rsid w:val="00833357"/>
    <w:rsid w:val="00833601"/>
    <w:rsid w:val="0083491A"/>
    <w:rsid w:val="0083549A"/>
    <w:rsid w:val="00841D86"/>
    <w:rsid w:val="008461E9"/>
    <w:rsid w:val="00847A32"/>
    <w:rsid w:val="008518E5"/>
    <w:rsid w:val="00852A66"/>
    <w:rsid w:val="00852BC3"/>
    <w:rsid w:val="008537B8"/>
    <w:rsid w:val="008554B6"/>
    <w:rsid w:val="00855566"/>
    <w:rsid w:val="008560B6"/>
    <w:rsid w:val="0086058C"/>
    <w:rsid w:val="008624A2"/>
    <w:rsid w:val="0086317F"/>
    <w:rsid w:val="00864389"/>
    <w:rsid w:val="0086465E"/>
    <w:rsid w:val="008648A6"/>
    <w:rsid w:val="00865E5F"/>
    <w:rsid w:val="00873331"/>
    <w:rsid w:val="008742BD"/>
    <w:rsid w:val="00874674"/>
    <w:rsid w:val="00875B4D"/>
    <w:rsid w:val="00877179"/>
    <w:rsid w:val="0088207B"/>
    <w:rsid w:val="00882C82"/>
    <w:rsid w:val="00882DA8"/>
    <w:rsid w:val="00883003"/>
    <w:rsid w:val="0088595B"/>
    <w:rsid w:val="0088671E"/>
    <w:rsid w:val="0089031B"/>
    <w:rsid w:val="00890344"/>
    <w:rsid w:val="008908AC"/>
    <w:rsid w:val="00891752"/>
    <w:rsid w:val="008946BF"/>
    <w:rsid w:val="00896862"/>
    <w:rsid w:val="00896E38"/>
    <w:rsid w:val="00897C8C"/>
    <w:rsid w:val="008A2D56"/>
    <w:rsid w:val="008A57F5"/>
    <w:rsid w:val="008B0878"/>
    <w:rsid w:val="008B1396"/>
    <w:rsid w:val="008B25E8"/>
    <w:rsid w:val="008B2C95"/>
    <w:rsid w:val="008B3051"/>
    <w:rsid w:val="008B5DEC"/>
    <w:rsid w:val="008B5F17"/>
    <w:rsid w:val="008B7477"/>
    <w:rsid w:val="008B7852"/>
    <w:rsid w:val="008C138C"/>
    <w:rsid w:val="008C3336"/>
    <w:rsid w:val="008C72C9"/>
    <w:rsid w:val="008C7E87"/>
    <w:rsid w:val="008D2436"/>
    <w:rsid w:val="008D4E08"/>
    <w:rsid w:val="008E03CF"/>
    <w:rsid w:val="008E0C99"/>
    <w:rsid w:val="008E34FA"/>
    <w:rsid w:val="008E5B5F"/>
    <w:rsid w:val="008E6F09"/>
    <w:rsid w:val="008F07E0"/>
    <w:rsid w:val="008F1966"/>
    <w:rsid w:val="008F26ED"/>
    <w:rsid w:val="008F668D"/>
    <w:rsid w:val="008F7E52"/>
    <w:rsid w:val="00900E8C"/>
    <w:rsid w:val="00901274"/>
    <w:rsid w:val="009012B7"/>
    <w:rsid w:val="00904512"/>
    <w:rsid w:val="00904B5B"/>
    <w:rsid w:val="0090507D"/>
    <w:rsid w:val="00907194"/>
    <w:rsid w:val="00907DAB"/>
    <w:rsid w:val="009107E1"/>
    <w:rsid w:val="00912039"/>
    <w:rsid w:val="00913074"/>
    <w:rsid w:val="00913214"/>
    <w:rsid w:val="009147E3"/>
    <w:rsid w:val="00916035"/>
    <w:rsid w:val="009205A0"/>
    <w:rsid w:val="00920F87"/>
    <w:rsid w:val="00921E56"/>
    <w:rsid w:val="00922001"/>
    <w:rsid w:val="00922901"/>
    <w:rsid w:val="0092384B"/>
    <w:rsid w:val="00924B3C"/>
    <w:rsid w:val="009260D9"/>
    <w:rsid w:val="0092643D"/>
    <w:rsid w:val="0092723A"/>
    <w:rsid w:val="00930E67"/>
    <w:rsid w:val="009312D1"/>
    <w:rsid w:val="00932603"/>
    <w:rsid w:val="009326BE"/>
    <w:rsid w:val="009329BC"/>
    <w:rsid w:val="00932D1B"/>
    <w:rsid w:val="0093627C"/>
    <w:rsid w:val="0094070E"/>
    <w:rsid w:val="00941ADE"/>
    <w:rsid w:val="00943D3A"/>
    <w:rsid w:val="009476A8"/>
    <w:rsid w:val="00947A14"/>
    <w:rsid w:val="00951E7D"/>
    <w:rsid w:val="00952025"/>
    <w:rsid w:val="00953301"/>
    <w:rsid w:val="00953CDC"/>
    <w:rsid w:val="009551DF"/>
    <w:rsid w:val="0095613F"/>
    <w:rsid w:val="00956FCA"/>
    <w:rsid w:val="00960A0F"/>
    <w:rsid w:val="00961CF2"/>
    <w:rsid w:val="00963113"/>
    <w:rsid w:val="00963DAF"/>
    <w:rsid w:val="00964F18"/>
    <w:rsid w:val="0096708F"/>
    <w:rsid w:val="009720FE"/>
    <w:rsid w:val="009725A3"/>
    <w:rsid w:val="00972686"/>
    <w:rsid w:val="00974A23"/>
    <w:rsid w:val="0097517F"/>
    <w:rsid w:val="00975A64"/>
    <w:rsid w:val="009825BC"/>
    <w:rsid w:val="00983FDA"/>
    <w:rsid w:val="0098517B"/>
    <w:rsid w:val="009861A2"/>
    <w:rsid w:val="009864A9"/>
    <w:rsid w:val="00987CBA"/>
    <w:rsid w:val="00987F55"/>
    <w:rsid w:val="0099179C"/>
    <w:rsid w:val="00991C6E"/>
    <w:rsid w:val="0099319E"/>
    <w:rsid w:val="009970BA"/>
    <w:rsid w:val="009A0983"/>
    <w:rsid w:val="009A15BC"/>
    <w:rsid w:val="009A5B7A"/>
    <w:rsid w:val="009A7333"/>
    <w:rsid w:val="009B02C6"/>
    <w:rsid w:val="009B2A5A"/>
    <w:rsid w:val="009B6DCD"/>
    <w:rsid w:val="009C09C9"/>
    <w:rsid w:val="009C0BE9"/>
    <w:rsid w:val="009C2172"/>
    <w:rsid w:val="009C2D8F"/>
    <w:rsid w:val="009C41CC"/>
    <w:rsid w:val="009C4E52"/>
    <w:rsid w:val="009C741F"/>
    <w:rsid w:val="009C7A30"/>
    <w:rsid w:val="009D05B1"/>
    <w:rsid w:val="009D28F8"/>
    <w:rsid w:val="009D5128"/>
    <w:rsid w:val="009D5567"/>
    <w:rsid w:val="009E2F07"/>
    <w:rsid w:val="009E346C"/>
    <w:rsid w:val="009E4783"/>
    <w:rsid w:val="009E769B"/>
    <w:rsid w:val="009F2401"/>
    <w:rsid w:val="009F2BE4"/>
    <w:rsid w:val="009F2D0C"/>
    <w:rsid w:val="009F335A"/>
    <w:rsid w:val="009F3E25"/>
    <w:rsid w:val="009F794B"/>
    <w:rsid w:val="00A024A3"/>
    <w:rsid w:val="00A03C32"/>
    <w:rsid w:val="00A04D04"/>
    <w:rsid w:val="00A05435"/>
    <w:rsid w:val="00A0632E"/>
    <w:rsid w:val="00A066F5"/>
    <w:rsid w:val="00A07153"/>
    <w:rsid w:val="00A104CE"/>
    <w:rsid w:val="00A1642B"/>
    <w:rsid w:val="00A20FB2"/>
    <w:rsid w:val="00A22720"/>
    <w:rsid w:val="00A26789"/>
    <w:rsid w:val="00A26813"/>
    <w:rsid w:val="00A26BE6"/>
    <w:rsid w:val="00A27111"/>
    <w:rsid w:val="00A273C0"/>
    <w:rsid w:val="00A27706"/>
    <w:rsid w:val="00A31B40"/>
    <w:rsid w:val="00A324FB"/>
    <w:rsid w:val="00A3416A"/>
    <w:rsid w:val="00A3449A"/>
    <w:rsid w:val="00A35213"/>
    <w:rsid w:val="00A36CE1"/>
    <w:rsid w:val="00A374A9"/>
    <w:rsid w:val="00A401EA"/>
    <w:rsid w:val="00A40D0C"/>
    <w:rsid w:val="00A40E15"/>
    <w:rsid w:val="00A43AD1"/>
    <w:rsid w:val="00A479F2"/>
    <w:rsid w:val="00A525E0"/>
    <w:rsid w:val="00A577FD"/>
    <w:rsid w:val="00A64294"/>
    <w:rsid w:val="00A64962"/>
    <w:rsid w:val="00A67344"/>
    <w:rsid w:val="00A67DE8"/>
    <w:rsid w:val="00A70A9E"/>
    <w:rsid w:val="00A710AB"/>
    <w:rsid w:val="00A711B9"/>
    <w:rsid w:val="00A71A77"/>
    <w:rsid w:val="00A72FB7"/>
    <w:rsid w:val="00A75DC8"/>
    <w:rsid w:val="00A761B1"/>
    <w:rsid w:val="00A775FB"/>
    <w:rsid w:val="00A82E89"/>
    <w:rsid w:val="00A838B6"/>
    <w:rsid w:val="00A859CB"/>
    <w:rsid w:val="00A860D0"/>
    <w:rsid w:val="00A870F8"/>
    <w:rsid w:val="00A9335D"/>
    <w:rsid w:val="00A9420B"/>
    <w:rsid w:val="00A960AE"/>
    <w:rsid w:val="00A96EA9"/>
    <w:rsid w:val="00A97742"/>
    <w:rsid w:val="00AA0243"/>
    <w:rsid w:val="00AA03CD"/>
    <w:rsid w:val="00AA1814"/>
    <w:rsid w:val="00AA20D5"/>
    <w:rsid w:val="00AA5F7B"/>
    <w:rsid w:val="00AA7B9C"/>
    <w:rsid w:val="00AB19E6"/>
    <w:rsid w:val="00AB3308"/>
    <w:rsid w:val="00AB4AC8"/>
    <w:rsid w:val="00AC0394"/>
    <w:rsid w:val="00AC1E48"/>
    <w:rsid w:val="00AC2A28"/>
    <w:rsid w:val="00AC34BB"/>
    <w:rsid w:val="00AC43A6"/>
    <w:rsid w:val="00AC4B7C"/>
    <w:rsid w:val="00AC4D5A"/>
    <w:rsid w:val="00AC5111"/>
    <w:rsid w:val="00AC5B87"/>
    <w:rsid w:val="00AC6C43"/>
    <w:rsid w:val="00AC737D"/>
    <w:rsid w:val="00AD09EF"/>
    <w:rsid w:val="00AD0F3B"/>
    <w:rsid w:val="00AD1503"/>
    <w:rsid w:val="00AD3313"/>
    <w:rsid w:val="00AD40CC"/>
    <w:rsid w:val="00AD62F1"/>
    <w:rsid w:val="00AD6A60"/>
    <w:rsid w:val="00AE3581"/>
    <w:rsid w:val="00AE57DC"/>
    <w:rsid w:val="00AE6403"/>
    <w:rsid w:val="00AE6EFC"/>
    <w:rsid w:val="00AE7B75"/>
    <w:rsid w:val="00AF067A"/>
    <w:rsid w:val="00AF0834"/>
    <w:rsid w:val="00AF59B8"/>
    <w:rsid w:val="00AF72DD"/>
    <w:rsid w:val="00B0108B"/>
    <w:rsid w:val="00B01E42"/>
    <w:rsid w:val="00B03513"/>
    <w:rsid w:val="00B05953"/>
    <w:rsid w:val="00B05C60"/>
    <w:rsid w:val="00B06CF2"/>
    <w:rsid w:val="00B075EC"/>
    <w:rsid w:val="00B11FC1"/>
    <w:rsid w:val="00B12101"/>
    <w:rsid w:val="00B15D16"/>
    <w:rsid w:val="00B21321"/>
    <w:rsid w:val="00B21BF5"/>
    <w:rsid w:val="00B223BC"/>
    <w:rsid w:val="00B267F6"/>
    <w:rsid w:val="00B27370"/>
    <w:rsid w:val="00B303B0"/>
    <w:rsid w:val="00B3119C"/>
    <w:rsid w:val="00B33F10"/>
    <w:rsid w:val="00B33F21"/>
    <w:rsid w:val="00B34BF5"/>
    <w:rsid w:val="00B40342"/>
    <w:rsid w:val="00B40CF6"/>
    <w:rsid w:val="00B41DB6"/>
    <w:rsid w:val="00B424CB"/>
    <w:rsid w:val="00B429A0"/>
    <w:rsid w:val="00B50A4F"/>
    <w:rsid w:val="00B5235D"/>
    <w:rsid w:val="00B5418D"/>
    <w:rsid w:val="00B549F8"/>
    <w:rsid w:val="00B603C6"/>
    <w:rsid w:val="00B63010"/>
    <w:rsid w:val="00B64F91"/>
    <w:rsid w:val="00B667E8"/>
    <w:rsid w:val="00B70205"/>
    <w:rsid w:val="00B70B24"/>
    <w:rsid w:val="00B710BC"/>
    <w:rsid w:val="00B73C3B"/>
    <w:rsid w:val="00B74B16"/>
    <w:rsid w:val="00B76252"/>
    <w:rsid w:val="00B76311"/>
    <w:rsid w:val="00B76A49"/>
    <w:rsid w:val="00B76D26"/>
    <w:rsid w:val="00B7729D"/>
    <w:rsid w:val="00B81B95"/>
    <w:rsid w:val="00B82DC2"/>
    <w:rsid w:val="00B8491F"/>
    <w:rsid w:val="00B91BB7"/>
    <w:rsid w:val="00B9325B"/>
    <w:rsid w:val="00B95D0A"/>
    <w:rsid w:val="00B960BF"/>
    <w:rsid w:val="00B9757A"/>
    <w:rsid w:val="00BA12F9"/>
    <w:rsid w:val="00BA28B9"/>
    <w:rsid w:val="00BA637A"/>
    <w:rsid w:val="00BB0DF2"/>
    <w:rsid w:val="00BB0E68"/>
    <w:rsid w:val="00BB560F"/>
    <w:rsid w:val="00BB6156"/>
    <w:rsid w:val="00BB671E"/>
    <w:rsid w:val="00BC0650"/>
    <w:rsid w:val="00BC458C"/>
    <w:rsid w:val="00BC6A3A"/>
    <w:rsid w:val="00BC769C"/>
    <w:rsid w:val="00BD0634"/>
    <w:rsid w:val="00BD5224"/>
    <w:rsid w:val="00BD523D"/>
    <w:rsid w:val="00BD68F1"/>
    <w:rsid w:val="00BD76D5"/>
    <w:rsid w:val="00BE215C"/>
    <w:rsid w:val="00BE728D"/>
    <w:rsid w:val="00BF075E"/>
    <w:rsid w:val="00BF290B"/>
    <w:rsid w:val="00BF472A"/>
    <w:rsid w:val="00BF4AFF"/>
    <w:rsid w:val="00BF56A8"/>
    <w:rsid w:val="00BF61A5"/>
    <w:rsid w:val="00BF79C6"/>
    <w:rsid w:val="00BF7E51"/>
    <w:rsid w:val="00C0031D"/>
    <w:rsid w:val="00C009F8"/>
    <w:rsid w:val="00C021E3"/>
    <w:rsid w:val="00C03BCA"/>
    <w:rsid w:val="00C04902"/>
    <w:rsid w:val="00C04F52"/>
    <w:rsid w:val="00C05BB6"/>
    <w:rsid w:val="00C07193"/>
    <w:rsid w:val="00C10814"/>
    <w:rsid w:val="00C11BEF"/>
    <w:rsid w:val="00C12B2B"/>
    <w:rsid w:val="00C145AC"/>
    <w:rsid w:val="00C17CD7"/>
    <w:rsid w:val="00C17DC7"/>
    <w:rsid w:val="00C253A4"/>
    <w:rsid w:val="00C25DA8"/>
    <w:rsid w:val="00C3353D"/>
    <w:rsid w:val="00C345BF"/>
    <w:rsid w:val="00C369D6"/>
    <w:rsid w:val="00C36A33"/>
    <w:rsid w:val="00C37239"/>
    <w:rsid w:val="00C375AB"/>
    <w:rsid w:val="00C40528"/>
    <w:rsid w:val="00C424E5"/>
    <w:rsid w:val="00C43CED"/>
    <w:rsid w:val="00C464D8"/>
    <w:rsid w:val="00C467FD"/>
    <w:rsid w:val="00C4723A"/>
    <w:rsid w:val="00C47FD8"/>
    <w:rsid w:val="00C51092"/>
    <w:rsid w:val="00C51554"/>
    <w:rsid w:val="00C521B8"/>
    <w:rsid w:val="00C54D09"/>
    <w:rsid w:val="00C56E3F"/>
    <w:rsid w:val="00C6327E"/>
    <w:rsid w:val="00C63471"/>
    <w:rsid w:val="00C635DA"/>
    <w:rsid w:val="00C6374A"/>
    <w:rsid w:val="00C65971"/>
    <w:rsid w:val="00C71BB7"/>
    <w:rsid w:val="00C72CCD"/>
    <w:rsid w:val="00C7486F"/>
    <w:rsid w:val="00C81D75"/>
    <w:rsid w:val="00C85FB5"/>
    <w:rsid w:val="00C86B20"/>
    <w:rsid w:val="00C86FAE"/>
    <w:rsid w:val="00C945B1"/>
    <w:rsid w:val="00C966DF"/>
    <w:rsid w:val="00C96AF6"/>
    <w:rsid w:val="00C975E8"/>
    <w:rsid w:val="00C97C76"/>
    <w:rsid w:val="00CA0BC5"/>
    <w:rsid w:val="00CA3869"/>
    <w:rsid w:val="00CA41ED"/>
    <w:rsid w:val="00CA634E"/>
    <w:rsid w:val="00CA76F1"/>
    <w:rsid w:val="00CA7B13"/>
    <w:rsid w:val="00CA7C4E"/>
    <w:rsid w:val="00CB2ED4"/>
    <w:rsid w:val="00CB440C"/>
    <w:rsid w:val="00CB68CE"/>
    <w:rsid w:val="00CB78B4"/>
    <w:rsid w:val="00CC1B6B"/>
    <w:rsid w:val="00CC1E30"/>
    <w:rsid w:val="00CC28E3"/>
    <w:rsid w:val="00CC2C46"/>
    <w:rsid w:val="00CC4360"/>
    <w:rsid w:val="00CC6161"/>
    <w:rsid w:val="00CC7D90"/>
    <w:rsid w:val="00CD0E5E"/>
    <w:rsid w:val="00CD1B5D"/>
    <w:rsid w:val="00CD2DD3"/>
    <w:rsid w:val="00CD3337"/>
    <w:rsid w:val="00CD3475"/>
    <w:rsid w:val="00CD358B"/>
    <w:rsid w:val="00CD40A8"/>
    <w:rsid w:val="00CD4E67"/>
    <w:rsid w:val="00CD4E6D"/>
    <w:rsid w:val="00CD587E"/>
    <w:rsid w:val="00CE0F8A"/>
    <w:rsid w:val="00CE15A7"/>
    <w:rsid w:val="00CE2616"/>
    <w:rsid w:val="00CE3D7C"/>
    <w:rsid w:val="00CE4D64"/>
    <w:rsid w:val="00CE664F"/>
    <w:rsid w:val="00CE72BE"/>
    <w:rsid w:val="00CF5BDE"/>
    <w:rsid w:val="00CF607A"/>
    <w:rsid w:val="00D00310"/>
    <w:rsid w:val="00D05072"/>
    <w:rsid w:val="00D057A2"/>
    <w:rsid w:val="00D0616C"/>
    <w:rsid w:val="00D07706"/>
    <w:rsid w:val="00D10D74"/>
    <w:rsid w:val="00D11368"/>
    <w:rsid w:val="00D122E9"/>
    <w:rsid w:val="00D12817"/>
    <w:rsid w:val="00D1430F"/>
    <w:rsid w:val="00D178C4"/>
    <w:rsid w:val="00D20B85"/>
    <w:rsid w:val="00D2199B"/>
    <w:rsid w:val="00D21E7C"/>
    <w:rsid w:val="00D21F88"/>
    <w:rsid w:val="00D236C2"/>
    <w:rsid w:val="00D27346"/>
    <w:rsid w:val="00D2789D"/>
    <w:rsid w:val="00D316A8"/>
    <w:rsid w:val="00D36FEE"/>
    <w:rsid w:val="00D41BAA"/>
    <w:rsid w:val="00D42674"/>
    <w:rsid w:val="00D44B4B"/>
    <w:rsid w:val="00D455F8"/>
    <w:rsid w:val="00D4679C"/>
    <w:rsid w:val="00D46B87"/>
    <w:rsid w:val="00D4720E"/>
    <w:rsid w:val="00D50495"/>
    <w:rsid w:val="00D50B7C"/>
    <w:rsid w:val="00D50F9C"/>
    <w:rsid w:val="00D548E8"/>
    <w:rsid w:val="00D56890"/>
    <w:rsid w:val="00D62A1A"/>
    <w:rsid w:val="00D64C4F"/>
    <w:rsid w:val="00D6637C"/>
    <w:rsid w:val="00D66464"/>
    <w:rsid w:val="00D67E6D"/>
    <w:rsid w:val="00D701D3"/>
    <w:rsid w:val="00D70C4E"/>
    <w:rsid w:val="00D7125D"/>
    <w:rsid w:val="00D71DC1"/>
    <w:rsid w:val="00D75BF3"/>
    <w:rsid w:val="00D77163"/>
    <w:rsid w:val="00D830E4"/>
    <w:rsid w:val="00D84D28"/>
    <w:rsid w:val="00D84E6C"/>
    <w:rsid w:val="00D876B6"/>
    <w:rsid w:val="00D91485"/>
    <w:rsid w:val="00D97DC3"/>
    <w:rsid w:val="00DA14CC"/>
    <w:rsid w:val="00DA336B"/>
    <w:rsid w:val="00DA591D"/>
    <w:rsid w:val="00DB06EF"/>
    <w:rsid w:val="00DB07DD"/>
    <w:rsid w:val="00DB0F33"/>
    <w:rsid w:val="00DB148E"/>
    <w:rsid w:val="00DB29EB"/>
    <w:rsid w:val="00DB2F0D"/>
    <w:rsid w:val="00DB4191"/>
    <w:rsid w:val="00DB4318"/>
    <w:rsid w:val="00DB4813"/>
    <w:rsid w:val="00DB506C"/>
    <w:rsid w:val="00DB634B"/>
    <w:rsid w:val="00DB6B73"/>
    <w:rsid w:val="00DB7237"/>
    <w:rsid w:val="00DC5722"/>
    <w:rsid w:val="00DC773F"/>
    <w:rsid w:val="00DD0F90"/>
    <w:rsid w:val="00DD110E"/>
    <w:rsid w:val="00DD2913"/>
    <w:rsid w:val="00DD4282"/>
    <w:rsid w:val="00DE2EEF"/>
    <w:rsid w:val="00DE7357"/>
    <w:rsid w:val="00DE7890"/>
    <w:rsid w:val="00DF279D"/>
    <w:rsid w:val="00DF2CC0"/>
    <w:rsid w:val="00DF3585"/>
    <w:rsid w:val="00DF3B52"/>
    <w:rsid w:val="00DF5572"/>
    <w:rsid w:val="00DF5760"/>
    <w:rsid w:val="00DF5ECA"/>
    <w:rsid w:val="00DF5F5C"/>
    <w:rsid w:val="00DF68B7"/>
    <w:rsid w:val="00DF7B8A"/>
    <w:rsid w:val="00E0035A"/>
    <w:rsid w:val="00E00405"/>
    <w:rsid w:val="00E00B2C"/>
    <w:rsid w:val="00E0210E"/>
    <w:rsid w:val="00E047A5"/>
    <w:rsid w:val="00E05B5E"/>
    <w:rsid w:val="00E1267E"/>
    <w:rsid w:val="00E1395D"/>
    <w:rsid w:val="00E14041"/>
    <w:rsid w:val="00E149B7"/>
    <w:rsid w:val="00E16437"/>
    <w:rsid w:val="00E16BD2"/>
    <w:rsid w:val="00E17628"/>
    <w:rsid w:val="00E17B23"/>
    <w:rsid w:val="00E222DC"/>
    <w:rsid w:val="00E23754"/>
    <w:rsid w:val="00E23C3A"/>
    <w:rsid w:val="00E24B02"/>
    <w:rsid w:val="00E263D3"/>
    <w:rsid w:val="00E26BC2"/>
    <w:rsid w:val="00E26FAF"/>
    <w:rsid w:val="00E311CD"/>
    <w:rsid w:val="00E320C4"/>
    <w:rsid w:val="00E333C9"/>
    <w:rsid w:val="00E33CFF"/>
    <w:rsid w:val="00E3640F"/>
    <w:rsid w:val="00E36849"/>
    <w:rsid w:val="00E37039"/>
    <w:rsid w:val="00E373C6"/>
    <w:rsid w:val="00E37D80"/>
    <w:rsid w:val="00E415ED"/>
    <w:rsid w:val="00E42788"/>
    <w:rsid w:val="00E43BF4"/>
    <w:rsid w:val="00E447E9"/>
    <w:rsid w:val="00E45FE3"/>
    <w:rsid w:val="00E46234"/>
    <w:rsid w:val="00E46B27"/>
    <w:rsid w:val="00E521EA"/>
    <w:rsid w:val="00E52816"/>
    <w:rsid w:val="00E53134"/>
    <w:rsid w:val="00E54A67"/>
    <w:rsid w:val="00E5591C"/>
    <w:rsid w:val="00E574BF"/>
    <w:rsid w:val="00E57590"/>
    <w:rsid w:val="00E60922"/>
    <w:rsid w:val="00E60CB4"/>
    <w:rsid w:val="00E61845"/>
    <w:rsid w:val="00E61AE4"/>
    <w:rsid w:val="00E656CE"/>
    <w:rsid w:val="00E7142F"/>
    <w:rsid w:val="00E7258D"/>
    <w:rsid w:val="00E72809"/>
    <w:rsid w:val="00E72AA5"/>
    <w:rsid w:val="00E75921"/>
    <w:rsid w:val="00E76586"/>
    <w:rsid w:val="00E8262E"/>
    <w:rsid w:val="00E90117"/>
    <w:rsid w:val="00E91E45"/>
    <w:rsid w:val="00E95274"/>
    <w:rsid w:val="00E9548B"/>
    <w:rsid w:val="00E95991"/>
    <w:rsid w:val="00E96B7E"/>
    <w:rsid w:val="00E9723E"/>
    <w:rsid w:val="00E97D92"/>
    <w:rsid w:val="00EA00BD"/>
    <w:rsid w:val="00EA1710"/>
    <w:rsid w:val="00EA2BD2"/>
    <w:rsid w:val="00EA2C76"/>
    <w:rsid w:val="00EA761D"/>
    <w:rsid w:val="00EA7BA7"/>
    <w:rsid w:val="00EB17FD"/>
    <w:rsid w:val="00EB3D79"/>
    <w:rsid w:val="00EB57D4"/>
    <w:rsid w:val="00EB628D"/>
    <w:rsid w:val="00EB683A"/>
    <w:rsid w:val="00EB72D6"/>
    <w:rsid w:val="00EC7815"/>
    <w:rsid w:val="00ED00C0"/>
    <w:rsid w:val="00ED1A23"/>
    <w:rsid w:val="00ED3C89"/>
    <w:rsid w:val="00ED704F"/>
    <w:rsid w:val="00EE199F"/>
    <w:rsid w:val="00EE2CC5"/>
    <w:rsid w:val="00EE46E1"/>
    <w:rsid w:val="00EE51B4"/>
    <w:rsid w:val="00EE777E"/>
    <w:rsid w:val="00EF740B"/>
    <w:rsid w:val="00F02789"/>
    <w:rsid w:val="00F028AD"/>
    <w:rsid w:val="00F05A53"/>
    <w:rsid w:val="00F062FD"/>
    <w:rsid w:val="00F06E75"/>
    <w:rsid w:val="00F077C5"/>
    <w:rsid w:val="00F0794B"/>
    <w:rsid w:val="00F123AF"/>
    <w:rsid w:val="00F13487"/>
    <w:rsid w:val="00F13672"/>
    <w:rsid w:val="00F14CD2"/>
    <w:rsid w:val="00F1537F"/>
    <w:rsid w:val="00F15477"/>
    <w:rsid w:val="00F15807"/>
    <w:rsid w:val="00F15F93"/>
    <w:rsid w:val="00F2029A"/>
    <w:rsid w:val="00F240F2"/>
    <w:rsid w:val="00F24274"/>
    <w:rsid w:val="00F24A97"/>
    <w:rsid w:val="00F25D82"/>
    <w:rsid w:val="00F26385"/>
    <w:rsid w:val="00F27D2E"/>
    <w:rsid w:val="00F3364C"/>
    <w:rsid w:val="00F34376"/>
    <w:rsid w:val="00F34C54"/>
    <w:rsid w:val="00F36028"/>
    <w:rsid w:val="00F40189"/>
    <w:rsid w:val="00F413E0"/>
    <w:rsid w:val="00F416C4"/>
    <w:rsid w:val="00F43DCC"/>
    <w:rsid w:val="00F44401"/>
    <w:rsid w:val="00F4495D"/>
    <w:rsid w:val="00F44C39"/>
    <w:rsid w:val="00F450B7"/>
    <w:rsid w:val="00F457BF"/>
    <w:rsid w:val="00F51B31"/>
    <w:rsid w:val="00F527A7"/>
    <w:rsid w:val="00F535AF"/>
    <w:rsid w:val="00F55386"/>
    <w:rsid w:val="00F57561"/>
    <w:rsid w:val="00F57ECF"/>
    <w:rsid w:val="00F6012E"/>
    <w:rsid w:val="00F61D32"/>
    <w:rsid w:val="00F6231E"/>
    <w:rsid w:val="00F64061"/>
    <w:rsid w:val="00F6447F"/>
    <w:rsid w:val="00F65B44"/>
    <w:rsid w:val="00F66BAA"/>
    <w:rsid w:val="00F67696"/>
    <w:rsid w:val="00F67AFE"/>
    <w:rsid w:val="00F67D2F"/>
    <w:rsid w:val="00F70085"/>
    <w:rsid w:val="00F7034F"/>
    <w:rsid w:val="00F72AB7"/>
    <w:rsid w:val="00F72C4B"/>
    <w:rsid w:val="00F72EDD"/>
    <w:rsid w:val="00F734E3"/>
    <w:rsid w:val="00F738EA"/>
    <w:rsid w:val="00F754B8"/>
    <w:rsid w:val="00F761C1"/>
    <w:rsid w:val="00F863BA"/>
    <w:rsid w:val="00F86901"/>
    <w:rsid w:val="00F86D88"/>
    <w:rsid w:val="00F91BDB"/>
    <w:rsid w:val="00F94037"/>
    <w:rsid w:val="00F94291"/>
    <w:rsid w:val="00F94D89"/>
    <w:rsid w:val="00F95497"/>
    <w:rsid w:val="00F9655F"/>
    <w:rsid w:val="00F97614"/>
    <w:rsid w:val="00FA025B"/>
    <w:rsid w:val="00FA08E1"/>
    <w:rsid w:val="00FA17A3"/>
    <w:rsid w:val="00FA3666"/>
    <w:rsid w:val="00FA46D7"/>
    <w:rsid w:val="00FA5C8D"/>
    <w:rsid w:val="00FA60C6"/>
    <w:rsid w:val="00FA7285"/>
    <w:rsid w:val="00FA7FDE"/>
    <w:rsid w:val="00FB0978"/>
    <w:rsid w:val="00FB137D"/>
    <w:rsid w:val="00FB2183"/>
    <w:rsid w:val="00FB3CD8"/>
    <w:rsid w:val="00FB5C38"/>
    <w:rsid w:val="00FB79B0"/>
    <w:rsid w:val="00FC1320"/>
    <w:rsid w:val="00FC1B3A"/>
    <w:rsid w:val="00FC3D45"/>
    <w:rsid w:val="00FC522D"/>
    <w:rsid w:val="00FC71D2"/>
    <w:rsid w:val="00FE19FF"/>
    <w:rsid w:val="00FE1AC0"/>
    <w:rsid w:val="00FE1AF2"/>
    <w:rsid w:val="00FE22D5"/>
    <w:rsid w:val="00FE4387"/>
    <w:rsid w:val="00FE4C4E"/>
    <w:rsid w:val="00FF0E45"/>
    <w:rsid w:val="00FF2486"/>
    <w:rsid w:val="00FF39CE"/>
    <w:rsid w:val="00FF3B7B"/>
    <w:rsid w:val="00FF475C"/>
    <w:rsid w:val="00FF5D4C"/>
    <w:rsid w:val="00FF5E8E"/>
    <w:rsid w:val="00FF616E"/>
    <w:rsid w:val="00FF6450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C3321F7"/>
  <w15:docId w15:val="{5A386D4C-A74A-44AC-9E39-7D27AF6E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0D8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paragraph" w:customStyle="1" w:styleId="1">
    <w:name w:val="1)"/>
    <w:basedOn w:val="a"/>
    <w:rsid w:val="006E5E6D"/>
    <w:pPr>
      <w:shd w:val="clear" w:color="auto" w:fill="FFFFFF"/>
      <w:snapToGrid w:val="0"/>
      <w:spacing w:after="0" w:line="432" w:lineRule="auto"/>
      <w:ind w:left="1000"/>
      <w:textAlignment w:val="baseline"/>
    </w:pPr>
    <w:rPr>
      <w:rFonts w:ascii="HY울릉도L" w:eastAsia="굴림" w:hAnsi="굴림" w:cs="굴림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A40D0C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0C3795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EE777E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EE777E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EE777E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EE777E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EE777E"/>
    <w:rPr>
      <w:b/>
      <w:bCs/>
    </w:rPr>
  </w:style>
  <w:style w:type="paragraph" w:styleId="af">
    <w:name w:val="Normal (Web)"/>
    <w:basedOn w:val="a"/>
    <w:uiPriority w:val="99"/>
    <w:unhideWhenUsed/>
    <w:rsid w:val="00057D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0">
    <w:name w:val="No Spacing"/>
    <w:uiPriority w:val="1"/>
    <w:qFormat/>
    <w:rsid w:val="00DB148E"/>
    <w:pPr>
      <w:widowControl w:val="0"/>
      <w:wordWrap w:val="0"/>
      <w:autoSpaceDE w:val="0"/>
      <w:autoSpaceDN w:val="0"/>
      <w:jc w:val="both"/>
    </w:pPr>
  </w:style>
  <w:style w:type="character" w:styleId="af1">
    <w:name w:val="Unresolved Mention"/>
    <w:basedOn w:val="a0"/>
    <w:uiPriority w:val="99"/>
    <w:semiHidden/>
    <w:unhideWhenUsed/>
    <w:rsid w:val="006C2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1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F338-66B1-41B8-BD20-B74ABBF62B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e6bf14-f0cc-4b61-b411-2df49da90bc6}" enabled="1" method="Privileged" siteId="{4b50f211-1db9-4c8b-9949-db2761998fb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1518</Words>
  <Characters>4297</Characters>
  <Application>Microsoft Office Word</Application>
  <DocSecurity>0</DocSecurity>
  <Lines>286</Lines>
  <Paragraphs>223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YoungKwon</dc:creator>
  <cp:lastModifiedBy>허권 프로 홍보팀 TIGERS</cp:lastModifiedBy>
  <cp:revision>229</cp:revision>
  <cp:lastPrinted>2025-11-26T08:17:00Z</cp:lastPrinted>
  <dcterms:created xsi:type="dcterms:W3CDTF">2023-11-29T06:34:00Z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c2e559-0ae7-40cb-a293-d30f4ff065c2_SiteId">
    <vt:lpwstr>4b50f211-1db9-4c8b-9949-db2761998fb9</vt:lpwstr>
  </property>
  <property fmtid="{D5CDD505-2E9C-101B-9397-08002B2CF9AE}" pid="3" name="MSIP_Label_acc2e559-0ae7-40cb-a293-d30f4ff065c2_SetDate">
    <vt:lpwstr>2025-11-18T07:56:39Z</vt:lpwstr>
  </property>
  <property fmtid="{D5CDD505-2E9C-101B-9397-08002B2CF9AE}" pid="4" name="MSIP_Label_acc2e559-0ae7-40cb-a293-d30f4ff065c2_Name">
    <vt:lpwstr>사내한-TIGERS</vt:lpwstr>
  </property>
  <property fmtid="{D5CDD505-2E9C-101B-9397-08002B2CF9AE}" pid="5" name="MSIP_Label_acc2e559-0ae7-40cb-a293-d30f4ff065c2_Method">
    <vt:lpwstr>Standard</vt:lpwstr>
  </property>
  <property fmtid="{D5CDD505-2E9C-101B-9397-08002B2CF9AE}" pid="6" name="MSIP_Label_acc2e559-0ae7-40cb-a293-d30f4ff065c2_Enabled">
    <vt:lpwstr>true</vt:lpwstr>
  </property>
  <property fmtid="{D5CDD505-2E9C-101B-9397-08002B2CF9AE}" pid="7" name="MSIP_Label_acc2e559-0ae7-40cb-a293-d30f4ff065c2_ContentBits">
    <vt:lpwstr>8</vt:lpwstr>
  </property>
</Properties>
</file>